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p w:rsidR="00CF2FD0" w:rsidRDefault="00CF2FD0">
      <w:pPr>
        <w:rPr>
          <w:rFonts w:ascii="Sylfaen" w:hAnsi="Sylfaen"/>
          <w:lang w:val="en-US"/>
        </w:rPr>
      </w:pPr>
    </w:p>
    <w:tbl>
      <w:tblPr>
        <w:tblStyle w:val="TableGrid"/>
        <w:tblW w:w="102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00"/>
      </w:tblGrid>
      <w:tr w:rsidR="00CF2FD0" w:rsidTr="00CF2FD0">
        <w:tc>
          <w:tcPr>
            <w:tcW w:w="5760" w:type="dxa"/>
          </w:tcPr>
          <w:p w:rsidR="00CF2FD0" w:rsidRDefault="00CF2FD0" w:rsidP="00CF2FD0">
            <w:pPr>
              <w:rPr>
                <w:rFonts w:ascii="Sylfaen" w:hAnsi="Sylfaen"/>
                <w:b/>
                <w:lang w:val="en-US"/>
              </w:rPr>
            </w:pPr>
            <w:r>
              <w:rPr>
                <w:rFonts w:ascii="Sylfaen" w:hAnsi="Sylfaen"/>
              </w:rPr>
              <w:t xml:space="preserve">  </w:t>
            </w:r>
            <w:r>
              <w:rPr>
                <w:rFonts w:ascii="Sylfaen" w:hAnsi="Sylfaen"/>
                <w:b/>
              </w:rPr>
              <w:t xml:space="preserve">            </w:t>
            </w:r>
            <w:r w:rsidRPr="00DD36DA">
              <w:rPr>
                <w:rFonts w:ascii="Sylfaen" w:hAnsi="Sylfaen"/>
                <w:b/>
              </w:rPr>
              <w:t xml:space="preserve">Հ Ա Ս Տ Ա Տ Վ Ա Ծ   Է    </w:t>
            </w:r>
          </w:p>
          <w:p w:rsidR="00CF2FD0" w:rsidRPr="00DD36DA" w:rsidRDefault="00CF2FD0" w:rsidP="00CF2FD0">
            <w:pPr>
              <w:rPr>
                <w:rFonts w:ascii="Sylfaen" w:hAnsi="Sylfaen"/>
                <w:b/>
              </w:rPr>
            </w:pPr>
            <w:r w:rsidRPr="00DD36DA">
              <w:rPr>
                <w:rFonts w:ascii="Sylfaen" w:hAnsi="Sylfaen"/>
                <w:b/>
              </w:rPr>
              <w:t xml:space="preserve">                                        </w:t>
            </w:r>
          </w:p>
          <w:p w:rsidR="00CF2FD0" w:rsidRPr="00DD36DA" w:rsidRDefault="00CF2FD0" w:rsidP="00CF2FD0">
            <w:pPr>
              <w:rPr>
                <w:rFonts w:ascii="Sylfaen" w:hAnsi="Sylfaen"/>
                <w:b/>
              </w:rPr>
            </w:pPr>
            <w:r w:rsidRPr="00DD36DA">
              <w:rPr>
                <w:rFonts w:ascii="Sylfaen" w:hAnsi="Sylfaen"/>
                <w:b/>
              </w:rPr>
              <w:t xml:space="preserve">      Հայաստանի Հանրապետության</w:t>
            </w:r>
          </w:p>
          <w:p w:rsidR="00CF2FD0" w:rsidRPr="00DD36DA" w:rsidRDefault="00CF2FD0" w:rsidP="00CF2FD0">
            <w:pPr>
              <w:rPr>
                <w:rFonts w:ascii="Sylfaen" w:hAnsi="Sylfaen"/>
                <w:b/>
              </w:rPr>
            </w:pPr>
            <w:r w:rsidRPr="00DD36DA">
              <w:rPr>
                <w:rFonts w:ascii="Sylfaen" w:hAnsi="Sylfaen"/>
                <w:b/>
              </w:rPr>
              <w:t>Տավուշի մարզի Դիլիջանի քաղաքային</w:t>
            </w:r>
          </w:p>
          <w:p w:rsidR="00CF2FD0" w:rsidRPr="00DD36DA" w:rsidRDefault="00CF2FD0" w:rsidP="00CF2FD0">
            <w:pPr>
              <w:rPr>
                <w:rFonts w:ascii="Sylfaen" w:hAnsi="Sylfaen"/>
                <w:b/>
              </w:rPr>
            </w:pPr>
            <w:r w:rsidRPr="00DD36DA">
              <w:rPr>
                <w:rFonts w:ascii="Sylfaen" w:hAnsi="Sylfaen"/>
                <w:b/>
              </w:rPr>
              <w:t xml:space="preserve">               Համայնքի ավագանու</w:t>
            </w:r>
          </w:p>
          <w:p w:rsidR="00CF2FD0" w:rsidRPr="00DD36DA" w:rsidRDefault="00CF2FD0" w:rsidP="00CF2FD0">
            <w:pPr>
              <w:rPr>
                <w:rFonts w:ascii="Sylfaen" w:hAnsi="Sylfaen"/>
                <w:b/>
              </w:rPr>
            </w:pPr>
            <w:r w:rsidRPr="00DD36DA">
              <w:rPr>
                <w:rFonts w:ascii="Sylfaen" w:hAnsi="Sylfaen"/>
                <w:b/>
              </w:rPr>
              <w:t xml:space="preserve">                  թիվ … որոշմամբ</w:t>
            </w:r>
          </w:p>
          <w:p w:rsidR="00CF2FD0" w:rsidRPr="00DD36DA" w:rsidRDefault="00CF2FD0" w:rsidP="00CF2FD0">
            <w:pPr>
              <w:rPr>
                <w:rFonts w:ascii="Sylfaen" w:hAnsi="Sylfaen"/>
                <w:b/>
              </w:rPr>
            </w:pPr>
          </w:p>
          <w:p w:rsidR="00CF2FD0" w:rsidRPr="00DD36DA" w:rsidRDefault="00CF2FD0" w:rsidP="00CF2FD0">
            <w:pPr>
              <w:rPr>
                <w:rFonts w:ascii="Sylfaen" w:hAnsi="Sylfaen"/>
                <w:b/>
              </w:rPr>
            </w:pPr>
            <w:r w:rsidRPr="00DD36DA">
              <w:rPr>
                <w:rFonts w:ascii="Sylfaen" w:hAnsi="Sylfaen"/>
                <w:b/>
              </w:rPr>
              <w:t xml:space="preserve">        Դիլիջանի համայնքապետ</w:t>
            </w:r>
          </w:p>
          <w:p w:rsidR="00CF2FD0" w:rsidRPr="00DD36DA" w:rsidRDefault="00CF2FD0" w:rsidP="00CF2FD0">
            <w:pPr>
              <w:rPr>
                <w:rFonts w:ascii="Sylfaen" w:hAnsi="Sylfaen"/>
                <w:b/>
              </w:rPr>
            </w:pPr>
          </w:p>
          <w:p w:rsidR="00CF2FD0" w:rsidRPr="00DD36DA" w:rsidRDefault="00CF2FD0" w:rsidP="00CF2FD0">
            <w:pPr>
              <w:rPr>
                <w:rFonts w:ascii="Sylfaen" w:hAnsi="Sylfaen"/>
                <w:b/>
              </w:rPr>
            </w:pPr>
            <w:r w:rsidRPr="00DD36DA">
              <w:rPr>
                <w:rFonts w:ascii="Sylfaen" w:hAnsi="Sylfaen"/>
                <w:b/>
              </w:rPr>
              <w:t xml:space="preserve">   ----------------      Ա. Սանթրոսյան</w:t>
            </w:r>
          </w:p>
          <w:p w:rsidR="00CF2FD0" w:rsidRPr="00DD36DA" w:rsidRDefault="00CF2FD0" w:rsidP="00CF2FD0">
            <w:pPr>
              <w:rPr>
                <w:rFonts w:ascii="Sylfaen" w:hAnsi="Sylfaen"/>
                <w:b/>
              </w:rPr>
            </w:pPr>
            <w:r w:rsidRPr="00DD36DA">
              <w:rPr>
                <w:rFonts w:ascii="Sylfaen" w:hAnsi="Sylfaen"/>
                <w:b/>
              </w:rPr>
              <w:t xml:space="preserve">          ---   ------------ 2016թ.</w:t>
            </w:r>
          </w:p>
          <w:p w:rsidR="00CF2FD0" w:rsidRDefault="00CF2FD0">
            <w:pPr>
              <w:rPr>
                <w:rFonts w:ascii="Sylfaen" w:hAnsi="Sylfaen"/>
              </w:rPr>
            </w:pPr>
          </w:p>
        </w:tc>
        <w:tc>
          <w:tcPr>
            <w:tcW w:w="4500" w:type="dxa"/>
          </w:tcPr>
          <w:p w:rsidR="00CF2FD0" w:rsidRPr="00DD36DA" w:rsidRDefault="00CF2FD0" w:rsidP="00CF2FD0">
            <w:pPr>
              <w:rPr>
                <w:rFonts w:ascii="Sylfaen" w:hAnsi="Sylfaen"/>
              </w:rPr>
            </w:pPr>
            <w:r w:rsidRPr="00DD36DA">
              <w:rPr>
                <w:rFonts w:ascii="Sylfaen" w:hAnsi="Sylfaen"/>
              </w:rPr>
              <w:t>ՀՎՀՀ- 0</w:t>
            </w:r>
            <w:r>
              <w:rPr>
                <w:rFonts w:ascii="Sylfaen" w:hAnsi="Sylfaen"/>
                <w:lang w:val="en-US"/>
              </w:rPr>
              <w:t xml:space="preserve"> </w:t>
            </w:r>
            <w:r w:rsidRPr="00DD36DA">
              <w:rPr>
                <w:rFonts w:ascii="Sylfaen" w:hAnsi="Sylfaen"/>
              </w:rPr>
              <w:t>7</w:t>
            </w:r>
            <w:r>
              <w:rPr>
                <w:rFonts w:ascii="Sylfaen" w:hAnsi="Sylfaen"/>
                <w:lang w:val="en-US"/>
              </w:rPr>
              <w:t xml:space="preserve"> </w:t>
            </w:r>
            <w:r w:rsidRPr="00DD36DA">
              <w:rPr>
                <w:rFonts w:ascii="Sylfaen" w:hAnsi="Sylfaen"/>
              </w:rPr>
              <w:t>9</w:t>
            </w:r>
            <w:r>
              <w:rPr>
                <w:rFonts w:ascii="Sylfaen" w:hAnsi="Sylfaen"/>
                <w:lang w:val="en-US"/>
              </w:rPr>
              <w:t xml:space="preserve"> </w:t>
            </w:r>
            <w:r w:rsidRPr="00DD36DA">
              <w:rPr>
                <w:rFonts w:ascii="Sylfaen" w:hAnsi="Sylfaen"/>
              </w:rPr>
              <w:t>0</w:t>
            </w:r>
            <w:r>
              <w:rPr>
                <w:rFonts w:ascii="Sylfaen" w:hAnsi="Sylfaen"/>
                <w:lang w:val="en-US"/>
              </w:rPr>
              <w:t xml:space="preserve"> </w:t>
            </w:r>
            <w:r w:rsidRPr="00DD36DA">
              <w:rPr>
                <w:rFonts w:ascii="Sylfaen" w:hAnsi="Sylfaen"/>
              </w:rPr>
              <w:t>3</w:t>
            </w:r>
            <w:r>
              <w:rPr>
                <w:rFonts w:ascii="Sylfaen" w:hAnsi="Sylfaen"/>
                <w:lang w:val="en-US"/>
              </w:rPr>
              <w:t xml:space="preserve"> </w:t>
            </w:r>
            <w:r w:rsidRPr="00DD36DA">
              <w:rPr>
                <w:rFonts w:ascii="Sylfaen" w:hAnsi="Sylfaen"/>
              </w:rPr>
              <w:t>3</w:t>
            </w:r>
            <w:r>
              <w:rPr>
                <w:rFonts w:ascii="Sylfaen" w:hAnsi="Sylfaen"/>
                <w:lang w:val="en-US"/>
              </w:rPr>
              <w:t xml:space="preserve"> </w:t>
            </w:r>
            <w:r w:rsidRPr="00DD36DA">
              <w:rPr>
                <w:rFonts w:ascii="Sylfaen" w:hAnsi="Sylfaen"/>
              </w:rPr>
              <w:t>3</w:t>
            </w:r>
            <w:r>
              <w:rPr>
                <w:rFonts w:ascii="Sylfaen" w:hAnsi="Sylfaen"/>
                <w:lang w:val="en-US"/>
              </w:rPr>
              <w:t xml:space="preserve"> </w:t>
            </w:r>
            <w:r w:rsidRPr="00DD36DA">
              <w:rPr>
                <w:rFonts w:ascii="Sylfaen" w:hAnsi="Sylfaen"/>
              </w:rPr>
              <w:t>9</w:t>
            </w:r>
          </w:p>
          <w:p w:rsidR="00CF2FD0" w:rsidRPr="00DD36DA" w:rsidRDefault="00CF2FD0" w:rsidP="00CF2FD0">
            <w:pPr>
              <w:rPr>
                <w:rFonts w:ascii="Sylfaen" w:hAnsi="Sylfaen"/>
              </w:rPr>
            </w:pPr>
            <w:r w:rsidRPr="00DD36DA">
              <w:rPr>
                <w:rFonts w:ascii="Sylfaen" w:hAnsi="Sylfaen"/>
              </w:rPr>
              <w:t xml:space="preserve">_________ գրանցված </w:t>
            </w:r>
            <w:r>
              <w:rPr>
                <w:rFonts w:ascii="Sylfaen" w:hAnsi="Sylfaen"/>
                <w:lang w:val="en-US"/>
              </w:rPr>
              <w:t xml:space="preserve"> </w:t>
            </w:r>
            <w:r w:rsidRPr="00DD36DA">
              <w:rPr>
                <w:rFonts w:ascii="Sylfaen" w:hAnsi="Sylfaen"/>
              </w:rPr>
              <w:t>կանոնադրության</w:t>
            </w:r>
          </w:p>
          <w:p w:rsidR="00CF2FD0" w:rsidRPr="00DD36DA" w:rsidRDefault="00CF2FD0" w:rsidP="00CF2FD0">
            <w:pPr>
              <w:rPr>
                <w:rFonts w:ascii="Sylfaen" w:hAnsi="Sylfaen"/>
              </w:rPr>
            </w:pPr>
            <w:r w:rsidRPr="00DD36DA">
              <w:rPr>
                <w:rFonts w:ascii="Sylfaen" w:hAnsi="Sylfaen"/>
              </w:rPr>
              <w:t xml:space="preserve">Թիվ____փոփոխությունը </w:t>
            </w:r>
            <w:r>
              <w:rPr>
                <w:rFonts w:ascii="Sylfaen" w:hAnsi="Sylfaen"/>
                <w:lang w:val="en-US"/>
              </w:rPr>
              <w:t xml:space="preserve">  </w:t>
            </w:r>
            <w:r w:rsidRPr="00DD36DA">
              <w:rPr>
                <w:rFonts w:ascii="Sylfaen" w:hAnsi="Sylfaen"/>
              </w:rPr>
              <w:t>գրանցած</w:t>
            </w:r>
            <w:r>
              <w:rPr>
                <w:rFonts w:ascii="Sylfaen" w:hAnsi="Sylfaen"/>
                <w:lang w:val="en-US"/>
              </w:rPr>
              <w:t xml:space="preserve"> </w:t>
            </w:r>
            <w:r w:rsidRPr="00DD36DA">
              <w:rPr>
                <w:rFonts w:ascii="Sylfaen" w:hAnsi="Sylfaen"/>
              </w:rPr>
              <w:t xml:space="preserve"> է </w:t>
            </w:r>
          </w:p>
          <w:p w:rsidR="00CF2FD0" w:rsidRPr="00DD36DA" w:rsidRDefault="00CF2FD0" w:rsidP="00CF2FD0">
            <w:pPr>
              <w:rPr>
                <w:rFonts w:ascii="Sylfaen" w:hAnsi="Sylfaen"/>
              </w:rPr>
            </w:pPr>
            <w:r w:rsidRPr="00DD36DA">
              <w:rPr>
                <w:rFonts w:ascii="Sylfaen" w:hAnsi="Sylfaen"/>
              </w:rPr>
              <w:t>Հայաստանի</w:t>
            </w:r>
            <w:r>
              <w:rPr>
                <w:rFonts w:ascii="Sylfaen" w:hAnsi="Sylfaen"/>
                <w:lang w:val="en-US"/>
              </w:rPr>
              <w:t xml:space="preserve"> </w:t>
            </w:r>
            <w:r w:rsidRPr="00DD36DA">
              <w:rPr>
                <w:rFonts w:ascii="Sylfaen" w:hAnsi="Sylfaen"/>
              </w:rPr>
              <w:t xml:space="preserve"> Հանրապետության իրավա</w:t>
            </w:r>
            <w:r>
              <w:rPr>
                <w:rFonts w:ascii="Sylfaen" w:hAnsi="Sylfaen"/>
              </w:rPr>
              <w:t>-</w:t>
            </w:r>
          </w:p>
          <w:p w:rsidR="00CF2FD0" w:rsidRPr="00DD36DA" w:rsidRDefault="00CF2FD0" w:rsidP="00CF2FD0">
            <w:pPr>
              <w:rPr>
                <w:rFonts w:ascii="Sylfaen" w:hAnsi="Sylfaen"/>
              </w:rPr>
            </w:pPr>
            <w:r w:rsidRPr="00DD36DA">
              <w:rPr>
                <w:rFonts w:ascii="Sylfaen" w:hAnsi="Sylfaen"/>
              </w:rPr>
              <w:t>բանական  անձանց պետական  ռեգիստրի</w:t>
            </w:r>
            <w:r>
              <w:rPr>
                <w:rFonts w:ascii="Sylfaen" w:hAnsi="Sylfaen"/>
                <w:lang w:val="en-US"/>
              </w:rPr>
              <w:t xml:space="preserve">     </w:t>
            </w:r>
            <w:r w:rsidRPr="00DD36DA">
              <w:rPr>
                <w:rFonts w:ascii="Sylfaen" w:hAnsi="Sylfaen"/>
              </w:rPr>
              <w:t>կողմից</w:t>
            </w:r>
          </w:p>
          <w:p w:rsidR="00CF2FD0" w:rsidRPr="00DD36DA" w:rsidRDefault="00CF2FD0" w:rsidP="00CF2FD0">
            <w:pPr>
              <w:rPr>
                <w:rFonts w:ascii="Sylfaen" w:hAnsi="Sylfaen"/>
              </w:rPr>
            </w:pPr>
            <w:r w:rsidRPr="00DD36DA">
              <w:rPr>
                <w:rFonts w:ascii="Sylfaen" w:hAnsi="Sylfaen"/>
              </w:rPr>
              <w:t>_</w:t>
            </w:r>
            <w:r>
              <w:rPr>
                <w:rFonts w:ascii="Sylfaen" w:hAnsi="Sylfaen"/>
                <w:lang w:val="en-US"/>
              </w:rPr>
              <w:t xml:space="preserve">   </w:t>
            </w:r>
            <w:r w:rsidRPr="00DD36DA">
              <w:rPr>
                <w:rFonts w:ascii="Sylfaen" w:hAnsi="Sylfaen"/>
              </w:rPr>
              <w:t>_______2016թ.</w:t>
            </w:r>
          </w:p>
          <w:p w:rsidR="00CF2FD0" w:rsidRDefault="00CF2FD0">
            <w:pPr>
              <w:rPr>
                <w:rFonts w:ascii="Sylfaen" w:hAnsi="Sylfaen"/>
              </w:rPr>
            </w:pPr>
          </w:p>
        </w:tc>
      </w:tr>
    </w:tbl>
    <w:p w:rsidR="00693C11" w:rsidRPr="00DD36DA" w:rsidRDefault="00693C11" w:rsidP="00103CAD">
      <w:pPr>
        <w:spacing w:after="0"/>
        <w:rPr>
          <w:rFonts w:ascii="Sylfaen" w:hAnsi="Sylfaen"/>
          <w:b/>
        </w:rPr>
      </w:pPr>
    </w:p>
    <w:p w:rsidR="003170D2" w:rsidRDefault="003170D2" w:rsidP="00103CAD">
      <w:pPr>
        <w:spacing w:after="0"/>
        <w:rPr>
          <w:rFonts w:ascii="Sylfaen" w:hAnsi="Sylfaen"/>
        </w:rPr>
      </w:pPr>
    </w:p>
    <w:p w:rsidR="00693C11" w:rsidRDefault="00693C11" w:rsidP="00103CAD">
      <w:pPr>
        <w:spacing w:after="0"/>
        <w:rPr>
          <w:rFonts w:ascii="Sylfaen" w:hAnsi="Sylfaen"/>
        </w:rPr>
      </w:pPr>
    </w:p>
    <w:p w:rsidR="00693C11" w:rsidRDefault="00693C11" w:rsidP="00103CAD">
      <w:pPr>
        <w:spacing w:after="0"/>
        <w:rPr>
          <w:rFonts w:ascii="Sylfaen" w:hAnsi="Sylfaen"/>
        </w:rPr>
      </w:pPr>
    </w:p>
    <w:p w:rsidR="003170D2" w:rsidRPr="003170D2" w:rsidRDefault="003170D2" w:rsidP="003170D2">
      <w:pPr>
        <w:spacing w:after="0"/>
        <w:jc w:val="center"/>
        <w:rPr>
          <w:rFonts w:ascii="Sylfaen" w:hAnsi="Sylfaen"/>
          <w:b/>
          <w:i/>
          <w:sz w:val="44"/>
          <w:szCs w:val="44"/>
        </w:rPr>
      </w:pPr>
      <w:r w:rsidRPr="003170D2">
        <w:rPr>
          <w:rFonts w:ascii="Sylfaen" w:hAnsi="Sylfaen"/>
          <w:b/>
          <w:i/>
          <w:sz w:val="44"/>
          <w:szCs w:val="44"/>
        </w:rPr>
        <w:t>&lt;&lt;ԴԻԼԻՋԱՆԻ ԵՐԿՐԱԳԻՏԱԿԱՆ ԹԱՆԳԱՐԱՆ&gt;&gt;</w:t>
      </w:r>
    </w:p>
    <w:p w:rsidR="003170D2" w:rsidRPr="003170D2" w:rsidRDefault="003170D2" w:rsidP="003170D2">
      <w:pPr>
        <w:spacing w:after="0"/>
        <w:jc w:val="both"/>
        <w:rPr>
          <w:rFonts w:ascii="Sylfaen" w:hAnsi="Sylfaen"/>
          <w:sz w:val="24"/>
          <w:szCs w:val="24"/>
        </w:rPr>
      </w:pPr>
    </w:p>
    <w:p w:rsidR="003170D2" w:rsidRDefault="003170D2" w:rsidP="003170D2">
      <w:pPr>
        <w:spacing w:after="0"/>
        <w:jc w:val="center"/>
        <w:rPr>
          <w:rFonts w:ascii="Sylfaen" w:hAnsi="Sylfaen"/>
          <w:sz w:val="24"/>
          <w:szCs w:val="24"/>
        </w:rPr>
      </w:pPr>
      <w:r>
        <w:rPr>
          <w:rFonts w:ascii="Sylfaen" w:hAnsi="Sylfaen"/>
          <w:sz w:val="24"/>
          <w:szCs w:val="24"/>
        </w:rPr>
        <w:t>ՀԱՄԱՅՆՔԱՅԻՆ ՈՉ ԱՌԵՎՏՐԱՅԻՆ ԿԱԶՄԱԿԵՐՊՈՒԹՅՈՒՆ</w:t>
      </w:r>
    </w:p>
    <w:p w:rsidR="003170D2" w:rsidRDefault="003170D2" w:rsidP="003170D2">
      <w:pPr>
        <w:spacing w:after="0"/>
        <w:jc w:val="center"/>
        <w:rPr>
          <w:rFonts w:ascii="Sylfaen" w:hAnsi="Sylfaen"/>
          <w:b/>
          <w:sz w:val="40"/>
          <w:szCs w:val="40"/>
        </w:rPr>
      </w:pPr>
      <w:r w:rsidRPr="003170D2">
        <w:rPr>
          <w:rFonts w:ascii="Sylfaen" w:hAnsi="Sylfaen"/>
          <w:b/>
          <w:sz w:val="40"/>
          <w:szCs w:val="40"/>
        </w:rPr>
        <w:t>ԿԱՆՈՆԱԴՐՈՒԹՅՈՒՆ</w:t>
      </w:r>
    </w:p>
    <w:p w:rsidR="003170D2" w:rsidRDefault="003170D2" w:rsidP="003170D2">
      <w:pPr>
        <w:spacing w:after="0"/>
        <w:jc w:val="center"/>
        <w:rPr>
          <w:rFonts w:ascii="Sylfaen" w:hAnsi="Sylfaen"/>
          <w:sz w:val="32"/>
          <w:szCs w:val="32"/>
        </w:rPr>
      </w:pPr>
      <w:r w:rsidRPr="00322182">
        <w:rPr>
          <w:rFonts w:ascii="Sylfaen" w:hAnsi="Sylfaen"/>
          <w:sz w:val="32"/>
          <w:szCs w:val="32"/>
        </w:rPr>
        <w:t>(</w:t>
      </w:r>
      <w:r w:rsidRPr="003170D2">
        <w:rPr>
          <w:rFonts w:ascii="Sylfaen" w:hAnsi="Sylfaen"/>
          <w:sz w:val="32"/>
          <w:szCs w:val="32"/>
        </w:rPr>
        <w:t xml:space="preserve">նոր </w:t>
      </w:r>
      <w:r w:rsidR="00E335BC">
        <w:rPr>
          <w:rFonts w:ascii="Sylfaen" w:hAnsi="Sylfaen"/>
          <w:sz w:val="32"/>
          <w:szCs w:val="32"/>
        </w:rPr>
        <w:t>խմբագր</w:t>
      </w:r>
      <w:r w:rsidRPr="003170D2">
        <w:rPr>
          <w:rFonts w:ascii="Sylfaen" w:hAnsi="Sylfaen"/>
          <w:sz w:val="32"/>
          <w:szCs w:val="32"/>
        </w:rPr>
        <w:t>ություն</w:t>
      </w:r>
      <w:r w:rsidRPr="00322182">
        <w:rPr>
          <w:rFonts w:ascii="Sylfaen" w:hAnsi="Sylfaen"/>
          <w:sz w:val="32"/>
          <w:szCs w:val="32"/>
        </w:rPr>
        <w:t>)</w:t>
      </w:r>
    </w:p>
    <w:p w:rsidR="003170D2" w:rsidRDefault="003170D2" w:rsidP="003170D2">
      <w:pPr>
        <w:spacing w:after="0"/>
        <w:jc w:val="center"/>
        <w:rPr>
          <w:rFonts w:ascii="Sylfaen" w:hAnsi="Sylfaen"/>
          <w:sz w:val="32"/>
          <w:szCs w:val="32"/>
        </w:rPr>
      </w:pPr>
    </w:p>
    <w:p w:rsidR="003170D2" w:rsidRDefault="003170D2" w:rsidP="003170D2">
      <w:pPr>
        <w:spacing w:after="0"/>
        <w:jc w:val="center"/>
        <w:rPr>
          <w:rFonts w:ascii="Sylfaen" w:hAnsi="Sylfaen"/>
          <w:sz w:val="32"/>
          <w:szCs w:val="32"/>
        </w:rPr>
      </w:pPr>
    </w:p>
    <w:p w:rsidR="003170D2" w:rsidRDefault="003170D2" w:rsidP="003170D2">
      <w:pPr>
        <w:spacing w:after="0"/>
        <w:jc w:val="center"/>
        <w:rPr>
          <w:rFonts w:ascii="Sylfaen" w:hAnsi="Sylfaen"/>
          <w:sz w:val="32"/>
          <w:szCs w:val="32"/>
        </w:rPr>
      </w:pPr>
    </w:p>
    <w:p w:rsidR="003170D2" w:rsidRDefault="003170D2" w:rsidP="003170D2">
      <w:pPr>
        <w:spacing w:after="0"/>
        <w:jc w:val="center"/>
        <w:rPr>
          <w:rFonts w:ascii="Sylfaen" w:hAnsi="Sylfaen"/>
          <w:sz w:val="32"/>
          <w:szCs w:val="32"/>
        </w:rPr>
      </w:pPr>
    </w:p>
    <w:p w:rsidR="003170D2" w:rsidRDefault="003170D2" w:rsidP="003170D2">
      <w:pPr>
        <w:spacing w:after="0"/>
        <w:jc w:val="center"/>
        <w:rPr>
          <w:rFonts w:ascii="Sylfaen" w:hAnsi="Sylfaen"/>
          <w:sz w:val="32"/>
          <w:szCs w:val="32"/>
        </w:rPr>
      </w:pPr>
    </w:p>
    <w:p w:rsidR="003170D2" w:rsidRDefault="003170D2" w:rsidP="003170D2">
      <w:pPr>
        <w:spacing w:after="0"/>
        <w:jc w:val="center"/>
        <w:rPr>
          <w:rFonts w:ascii="Sylfaen" w:hAnsi="Sylfaen"/>
          <w:sz w:val="32"/>
          <w:szCs w:val="32"/>
        </w:rPr>
      </w:pPr>
    </w:p>
    <w:p w:rsidR="00DD36DA" w:rsidRDefault="00DD36DA" w:rsidP="003170D2">
      <w:pPr>
        <w:spacing w:after="0"/>
        <w:jc w:val="center"/>
        <w:rPr>
          <w:rFonts w:ascii="Sylfaen" w:hAnsi="Sylfaen"/>
          <w:sz w:val="32"/>
          <w:szCs w:val="32"/>
        </w:rPr>
      </w:pPr>
    </w:p>
    <w:p w:rsidR="00DD36DA" w:rsidRDefault="00DD36DA" w:rsidP="003170D2">
      <w:pPr>
        <w:spacing w:after="0"/>
        <w:jc w:val="center"/>
        <w:rPr>
          <w:rFonts w:ascii="Sylfaen" w:hAnsi="Sylfaen"/>
          <w:sz w:val="32"/>
          <w:szCs w:val="32"/>
        </w:rPr>
      </w:pPr>
    </w:p>
    <w:p w:rsidR="00693C11" w:rsidRDefault="003170D2" w:rsidP="00C30CA1">
      <w:pPr>
        <w:spacing w:after="0"/>
        <w:jc w:val="right"/>
        <w:rPr>
          <w:rFonts w:ascii="Sylfaen" w:hAnsi="Sylfaen"/>
          <w:sz w:val="24"/>
          <w:szCs w:val="24"/>
        </w:rPr>
      </w:pPr>
      <w:r w:rsidRPr="00693C11">
        <w:rPr>
          <w:rFonts w:ascii="Sylfaen" w:hAnsi="Sylfaen"/>
          <w:sz w:val="24"/>
          <w:szCs w:val="24"/>
        </w:rPr>
        <w:t>Տավուշի մարզ, Դիլիջան համայնք - 2016թ</w:t>
      </w:r>
    </w:p>
    <w:p w:rsidR="00DD36DA" w:rsidRDefault="00DD36DA" w:rsidP="00C30CA1">
      <w:pPr>
        <w:spacing w:after="0"/>
        <w:jc w:val="right"/>
        <w:rPr>
          <w:rFonts w:ascii="Sylfaen" w:hAnsi="Sylfaen"/>
          <w:sz w:val="24"/>
          <w:szCs w:val="24"/>
        </w:rPr>
      </w:pPr>
    </w:p>
    <w:p w:rsidR="00C30CA1" w:rsidRDefault="00C30CA1" w:rsidP="00C30CA1">
      <w:pPr>
        <w:spacing w:after="0"/>
        <w:jc w:val="right"/>
        <w:rPr>
          <w:rFonts w:ascii="Sylfaen" w:hAnsi="Sylfaen"/>
          <w:sz w:val="24"/>
          <w:szCs w:val="24"/>
        </w:rPr>
      </w:pPr>
    </w:p>
    <w:p w:rsidR="00693C11" w:rsidRDefault="00693C11" w:rsidP="00693C11">
      <w:pPr>
        <w:spacing w:after="0"/>
        <w:rPr>
          <w:rFonts w:ascii="Sylfaen" w:hAnsi="Sylfaen"/>
          <w:sz w:val="20"/>
          <w:szCs w:val="20"/>
          <w:u w:val="single"/>
        </w:rPr>
      </w:pPr>
      <w:r w:rsidRPr="00693C11">
        <w:rPr>
          <w:rFonts w:ascii="Sylfaen" w:hAnsi="Sylfaen"/>
          <w:sz w:val="20"/>
          <w:szCs w:val="20"/>
          <w:u w:val="single"/>
        </w:rPr>
        <w:t xml:space="preserve">Դիլիջան համայնքի երկրագիտական թանգարանի կանոնադրություն </w:t>
      </w:r>
      <w:r>
        <w:rPr>
          <w:rFonts w:ascii="Sylfaen" w:hAnsi="Sylfaen"/>
          <w:sz w:val="20"/>
          <w:szCs w:val="20"/>
          <w:u w:val="single"/>
        </w:rPr>
        <w:t xml:space="preserve">                                                         2</w:t>
      </w:r>
      <w:r w:rsidRPr="00693C11">
        <w:rPr>
          <w:rFonts w:ascii="Sylfaen" w:hAnsi="Sylfaen"/>
          <w:sz w:val="20"/>
          <w:szCs w:val="20"/>
          <w:u w:val="single"/>
        </w:rPr>
        <w:t xml:space="preserve">      </w:t>
      </w:r>
    </w:p>
    <w:p w:rsidR="00693C11" w:rsidRDefault="00693C11" w:rsidP="00693C11">
      <w:pPr>
        <w:spacing w:after="0"/>
        <w:rPr>
          <w:rFonts w:ascii="Sylfaen" w:hAnsi="Sylfaen"/>
          <w:sz w:val="20"/>
          <w:szCs w:val="20"/>
          <w:u w:val="single"/>
        </w:rPr>
      </w:pPr>
    </w:p>
    <w:p w:rsidR="00693C11" w:rsidRPr="00C30CA1" w:rsidRDefault="00693C11" w:rsidP="00C30CA1">
      <w:pPr>
        <w:spacing w:after="0"/>
        <w:jc w:val="center"/>
        <w:rPr>
          <w:rFonts w:ascii="Sylfaen" w:hAnsi="Sylfaen"/>
          <w:b/>
          <w:sz w:val="24"/>
          <w:szCs w:val="24"/>
        </w:rPr>
      </w:pPr>
      <w:r w:rsidRPr="00C30CA1">
        <w:rPr>
          <w:rFonts w:ascii="Sylfaen" w:hAnsi="Sylfaen"/>
          <w:b/>
          <w:sz w:val="24"/>
          <w:szCs w:val="24"/>
        </w:rPr>
        <w:t>1. ԸՆԴՀԱՆՈՒՐ ԴՐՈՒՅԹՆԵՐ</w:t>
      </w:r>
    </w:p>
    <w:p w:rsidR="00C30CA1" w:rsidRPr="00C30CA1" w:rsidRDefault="00C30CA1" w:rsidP="00C30CA1">
      <w:pPr>
        <w:spacing w:after="0"/>
        <w:jc w:val="center"/>
        <w:rPr>
          <w:rFonts w:ascii="Sylfaen" w:hAnsi="Sylfaen"/>
          <w:b/>
          <w:sz w:val="28"/>
          <w:szCs w:val="28"/>
        </w:rPr>
      </w:pPr>
    </w:p>
    <w:p w:rsidR="00693C11" w:rsidRPr="00717AC9" w:rsidRDefault="00693C11" w:rsidP="00717AC9">
      <w:pPr>
        <w:spacing w:after="0" w:line="240" w:lineRule="auto"/>
        <w:jc w:val="both"/>
        <w:rPr>
          <w:rFonts w:ascii="Sylfaen" w:hAnsi="Sylfaen"/>
          <w:sz w:val="20"/>
          <w:szCs w:val="20"/>
        </w:rPr>
      </w:pPr>
      <w:r w:rsidRPr="00717AC9">
        <w:rPr>
          <w:rFonts w:ascii="Sylfaen" w:hAnsi="Sylfaen"/>
          <w:sz w:val="20"/>
          <w:szCs w:val="20"/>
        </w:rPr>
        <w:t>1.1.</w:t>
      </w:r>
      <w:r w:rsidRPr="00717AC9">
        <w:rPr>
          <w:sz w:val="20"/>
          <w:szCs w:val="20"/>
        </w:rPr>
        <w:t xml:space="preserve"> </w:t>
      </w:r>
      <w:r w:rsidRPr="00717AC9">
        <w:rPr>
          <w:rFonts w:ascii="Sylfaen" w:hAnsi="Sylfaen"/>
          <w:sz w:val="20"/>
          <w:szCs w:val="20"/>
        </w:rPr>
        <w:t>Տավուշի մարզի &lt;&lt;Դիլիջանի երկրագիտական թանգարան&gt;&gt;  համայնքային ոչ առևտրային կազմակերպությունը (հետագայում՝ թանգարան) համալրվում է շահույթ  ստանալու  նպատակ չհետապնդող, իրավաբանական անձի կարգավիճակ ունեցող ոչ առևտրային  գեղագիտական և պատմամշակութային կազմակերպություն:</w:t>
      </w:r>
    </w:p>
    <w:p w:rsidR="00B26B8F" w:rsidRPr="00717AC9" w:rsidRDefault="00B26B8F" w:rsidP="00717AC9">
      <w:pPr>
        <w:spacing w:after="0" w:line="240" w:lineRule="auto"/>
        <w:jc w:val="both"/>
        <w:rPr>
          <w:rFonts w:ascii="Sylfaen" w:hAnsi="Sylfaen"/>
          <w:sz w:val="20"/>
          <w:szCs w:val="20"/>
        </w:rPr>
      </w:pPr>
    </w:p>
    <w:p w:rsidR="00693C11" w:rsidRPr="00717AC9" w:rsidRDefault="00693C11" w:rsidP="00717AC9">
      <w:pPr>
        <w:spacing w:after="0" w:line="240" w:lineRule="auto"/>
        <w:jc w:val="both"/>
        <w:rPr>
          <w:rFonts w:ascii="Sylfaen" w:hAnsi="Sylfaen"/>
          <w:sz w:val="20"/>
          <w:szCs w:val="20"/>
        </w:rPr>
      </w:pPr>
      <w:r w:rsidRPr="00717AC9">
        <w:rPr>
          <w:rFonts w:ascii="Sylfaen" w:hAnsi="Sylfaen"/>
          <w:sz w:val="20"/>
          <w:szCs w:val="20"/>
        </w:rPr>
        <w:t xml:space="preserve">Թանգարանի հիմնադիրը  Հայաստանի Հանրապետության  Տավուշի մարզի </w:t>
      </w:r>
      <w:r w:rsidR="0038360E" w:rsidRPr="00717AC9">
        <w:rPr>
          <w:rFonts w:ascii="Sylfaen" w:hAnsi="Sylfaen"/>
          <w:sz w:val="20"/>
          <w:szCs w:val="20"/>
        </w:rPr>
        <w:t xml:space="preserve"> Դիլիջան համայնքն է (այսուհետև՝ Հիմնադիր), որի անունից հանդես է գալիս Հայաստանի Հանրապետության  Տավուշի մարզի  Դիլիջանի համայնքապետարանը:</w:t>
      </w:r>
    </w:p>
    <w:p w:rsidR="00B26B8F" w:rsidRPr="00717AC9" w:rsidRDefault="00B26B8F" w:rsidP="00717AC9">
      <w:pPr>
        <w:spacing w:after="0" w:line="240" w:lineRule="auto"/>
        <w:jc w:val="both"/>
        <w:rPr>
          <w:rFonts w:ascii="Sylfaen" w:hAnsi="Sylfaen"/>
          <w:sz w:val="20"/>
          <w:szCs w:val="20"/>
        </w:rPr>
      </w:pPr>
    </w:p>
    <w:p w:rsidR="0038360E" w:rsidRPr="00717AC9" w:rsidRDefault="0038360E" w:rsidP="00717AC9">
      <w:pPr>
        <w:spacing w:line="240" w:lineRule="auto"/>
        <w:jc w:val="both"/>
        <w:rPr>
          <w:rFonts w:ascii="Sylfaen" w:hAnsi="Sylfaen"/>
          <w:sz w:val="20"/>
          <w:szCs w:val="20"/>
        </w:rPr>
      </w:pPr>
      <w:r w:rsidRPr="00717AC9">
        <w:rPr>
          <w:rFonts w:ascii="Sylfaen" w:hAnsi="Sylfaen"/>
          <w:sz w:val="20"/>
          <w:szCs w:val="20"/>
        </w:rPr>
        <w:t>Թանգարանը ստեղծվել է  Հայաստանի Հանրապետության  Տավուշի մարզի  Դիլիջան ի քաղաքապետի  27.03.2003թ.  թիվ  33 և Դիլիջանի քաղաքային համայնքի  ավագանու 28.03.2003թ. թիվ  4/5  որոշումների համաձայն,  Տավուշի մարզի  Դիլիջան քաղաքի երկրագիտական թանգարան համայնքային հիմնարկի (պետական գրանցման (հաշվառման) թիվ 21.0021,վկայական Բ՝ 003275) վերակազմավորման ճանապարհով և հանդիսանում է նրան ամրացված իրավունքների և պարտավորությունների  իրավահաջորդը՝ փոխանցման ակտին համապատասխան</w:t>
      </w:r>
      <w:r w:rsidR="00B26B8F" w:rsidRPr="00717AC9">
        <w:rPr>
          <w:rFonts w:ascii="Sylfaen" w:hAnsi="Sylfaen"/>
          <w:sz w:val="20"/>
          <w:szCs w:val="20"/>
        </w:rPr>
        <w:t>:</w:t>
      </w:r>
    </w:p>
    <w:p w:rsidR="00B26B8F" w:rsidRPr="00717AC9" w:rsidRDefault="00B26B8F" w:rsidP="00717AC9">
      <w:pPr>
        <w:spacing w:line="240" w:lineRule="auto"/>
        <w:jc w:val="both"/>
        <w:rPr>
          <w:rFonts w:ascii="Sylfaen" w:hAnsi="Sylfaen"/>
          <w:sz w:val="20"/>
          <w:szCs w:val="20"/>
        </w:rPr>
      </w:pPr>
      <w:r w:rsidRPr="00717AC9">
        <w:rPr>
          <w:rFonts w:ascii="Sylfaen" w:hAnsi="Sylfaen"/>
          <w:sz w:val="20"/>
          <w:szCs w:val="20"/>
        </w:rPr>
        <w:t>1.2</w:t>
      </w:r>
      <w:r w:rsidR="00717AC9" w:rsidRPr="00717AC9">
        <w:rPr>
          <w:rFonts w:ascii="Sylfaen" w:hAnsi="Sylfaen"/>
          <w:sz w:val="20"/>
          <w:szCs w:val="20"/>
        </w:rPr>
        <w:t>.</w:t>
      </w:r>
      <w:r w:rsidRPr="00717AC9">
        <w:rPr>
          <w:rFonts w:ascii="Sylfaen" w:hAnsi="Sylfaen"/>
          <w:sz w:val="20"/>
          <w:szCs w:val="20"/>
        </w:rPr>
        <w:t>Թանգարանի իրավունակությունը ծագում է  նրա ստեղծման (պետական գրանցման) և դադարում է լուծարման ավարտի (լուծարման պետական գրանցման) պահից:</w:t>
      </w:r>
    </w:p>
    <w:p w:rsidR="00B26B8F" w:rsidRPr="00717AC9" w:rsidRDefault="00717AC9" w:rsidP="00717AC9">
      <w:pPr>
        <w:spacing w:line="240" w:lineRule="auto"/>
        <w:jc w:val="both"/>
        <w:rPr>
          <w:rFonts w:ascii="Sylfaen" w:hAnsi="Sylfaen"/>
          <w:sz w:val="20"/>
          <w:szCs w:val="20"/>
        </w:rPr>
      </w:pPr>
      <w:r w:rsidRPr="00717AC9">
        <w:rPr>
          <w:rFonts w:ascii="Sylfaen" w:hAnsi="Sylfaen"/>
          <w:sz w:val="20"/>
          <w:szCs w:val="20"/>
        </w:rPr>
        <w:t>1.3.</w:t>
      </w:r>
      <w:r w:rsidR="00B26B8F" w:rsidRPr="00717AC9">
        <w:rPr>
          <w:rFonts w:ascii="Sylfaen" w:hAnsi="Sylfaen"/>
          <w:sz w:val="20"/>
          <w:szCs w:val="20"/>
        </w:rPr>
        <w:t>Թանգարանն ունի  Հայաստանի Հանրապետության   զինանշանի պատկերը  և իր անվանումը (հայերեն, ռուսերեն և անգլերեն  գրառումներով), ինչպես նաև Հայաստանի Հանրապետության  կառավարության կողմից սահմանված այլ  վավերապայմաններ պարունակող կլոր կնիք,  դրոշմներ և ձևաթղթեր,  ինչպես նաև  խորհրդանիշ,  օրենքով սահմանված կարգով  գրանցված ապրանքային, առևտրային և այլ նշաններ ու  անհատականացնող այլ միջոցներ:</w:t>
      </w:r>
    </w:p>
    <w:p w:rsidR="00B26B8F" w:rsidRPr="00717AC9" w:rsidRDefault="00B26B8F" w:rsidP="00717AC9">
      <w:pPr>
        <w:spacing w:line="240" w:lineRule="auto"/>
        <w:jc w:val="both"/>
        <w:rPr>
          <w:rFonts w:ascii="Sylfaen" w:hAnsi="Sylfaen"/>
          <w:sz w:val="20"/>
          <w:szCs w:val="20"/>
        </w:rPr>
      </w:pPr>
      <w:r w:rsidRPr="00717AC9">
        <w:rPr>
          <w:rFonts w:ascii="Sylfaen" w:hAnsi="Sylfaen"/>
          <w:sz w:val="20"/>
          <w:szCs w:val="20"/>
        </w:rPr>
        <w:t>1.4</w:t>
      </w:r>
      <w:r w:rsidR="00717AC9" w:rsidRPr="00717AC9">
        <w:rPr>
          <w:rFonts w:ascii="Sylfaen" w:hAnsi="Sylfaen"/>
          <w:sz w:val="20"/>
          <w:szCs w:val="20"/>
        </w:rPr>
        <w:t>.</w:t>
      </w:r>
      <w:r w:rsidRPr="00717AC9">
        <w:rPr>
          <w:rFonts w:ascii="Sylfaen" w:hAnsi="Sylfaen"/>
          <w:sz w:val="20"/>
          <w:szCs w:val="20"/>
        </w:rPr>
        <w:t>Թանգարանն իր գործունեության ընթացքում</w:t>
      </w:r>
      <w:r w:rsidR="00C30CA1" w:rsidRPr="00717AC9">
        <w:rPr>
          <w:rFonts w:ascii="Sylfaen" w:hAnsi="Sylfaen"/>
          <w:sz w:val="20"/>
          <w:szCs w:val="20"/>
        </w:rPr>
        <w:t xml:space="preserve"> ղեկավարվում է Հայաստանի Հանրապետության  քաղաքացիական օրենսգրքով (այսուհետև  օրենսգիրք), &lt;&lt;Պետական ոչ առևտրային կազմակերպությունների մասին&gt;&gt;  Հայաստանի Հանրապետության օրենքով (այսուհետև օրենք ), Հայաստանի Հանրապետության իրավական այլ ակտերով  և  սույն կանոնադրությամբ:</w:t>
      </w:r>
    </w:p>
    <w:p w:rsidR="00717AC9" w:rsidRPr="00717AC9" w:rsidRDefault="00C30CA1" w:rsidP="00717AC9">
      <w:pPr>
        <w:spacing w:line="240" w:lineRule="auto"/>
        <w:jc w:val="both"/>
        <w:rPr>
          <w:rFonts w:ascii="Sylfaen" w:hAnsi="Sylfaen"/>
          <w:sz w:val="20"/>
          <w:szCs w:val="20"/>
        </w:rPr>
      </w:pPr>
      <w:r w:rsidRPr="00717AC9">
        <w:rPr>
          <w:rFonts w:ascii="Sylfaen" w:hAnsi="Sylfaen"/>
          <w:sz w:val="20"/>
          <w:szCs w:val="20"/>
        </w:rPr>
        <w:t>1.5</w:t>
      </w:r>
      <w:r w:rsidR="00717AC9" w:rsidRPr="00717AC9">
        <w:rPr>
          <w:rFonts w:ascii="Sylfaen" w:hAnsi="Sylfaen"/>
          <w:sz w:val="20"/>
          <w:szCs w:val="20"/>
        </w:rPr>
        <w:t>.</w:t>
      </w:r>
      <w:r w:rsidRPr="00717AC9">
        <w:rPr>
          <w:rFonts w:ascii="Sylfaen" w:hAnsi="Sylfaen"/>
          <w:sz w:val="20"/>
          <w:szCs w:val="20"/>
        </w:rPr>
        <w:t>Թանգարնն իր պարտավորությունների համար պատասխանատու է իրեն պատկանող ամբողջ գույքով:</w:t>
      </w:r>
    </w:p>
    <w:p w:rsidR="00C30CA1" w:rsidRPr="00717AC9" w:rsidRDefault="00C30CA1" w:rsidP="00717AC9">
      <w:pPr>
        <w:spacing w:line="240" w:lineRule="auto"/>
        <w:jc w:val="both"/>
        <w:rPr>
          <w:rFonts w:ascii="Sylfaen" w:hAnsi="Sylfaen"/>
          <w:sz w:val="20"/>
          <w:szCs w:val="20"/>
        </w:rPr>
      </w:pPr>
      <w:r w:rsidRPr="00717AC9">
        <w:rPr>
          <w:rFonts w:ascii="Sylfaen" w:hAnsi="Sylfaen"/>
          <w:sz w:val="20"/>
          <w:szCs w:val="20"/>
        </w:rPr>
        <w:t>1.6</w:t>
      </w:r>
      <w:r w:rsidR="00717AC9" w:rsidRPr="00717AC9">
        <w:rPr>
          <w:rFonts w:ascii="Sylfaen" w:hAnsi="Sylfaen"/>
          <w:sz w:val="20"/>
          <w:szCs w:val="20"/>
        </w:rPr>
        <w:t>.</w:t>
      </w:r>
      <w:r w:rsidRPr="00717AC9">
        <w:rPr>
          <w:rFonts w:ascii="Sylfaen" w:hAnsi="Sylfaen"/>
          <w:sz w:val="20"/>
          <w:szCs w:val="20"/>
        </w:rPr>
        <w:t>Թանգարանը պատասխանատվություն չի կրում  հիմնադրի պարտավորությունների համար:</w:t>
      </w:r>
    </w:p>
    <w:p w:rsidR="00C30CA1" w:rsidRDefault="00C30CA1" w:rsidP="00717AC9">
      <w:pPr>
        <w:spacing w:line="240" w:lineRule="auto"/>
        <w:jc w:val="both"/>
        <w:rPr>
          <w:rFonts w:ascii="Sylfaen" w:hAnsi="Sylfaen"/>
          <w:sz w:val="20"/>
          <w:szCs w:val="20"/>
        </w:rPr>
      </w:pPr>
      <w:r w:rsidRPr="00717AC9">
        <w:rPr>
          <w:rFonts w:ascii="Sylfaen" w:hAnsi="Sylfaen"/>
          <w:sz w:val="20"/>
          <w:szCs w:val="20"/>
        </w:rPr>
        <w:t>1.7</w:t>
      </w:r>
      <w:r w:rsidR="00717AC9" w:rsidRPr="00717AC9">
        <w:rPr>
          <w:rFonts w:ascii="Sylfaen" w:hAnsi="Sylfaen"/>
          <w:sz w:val="20"/>
          <w:szCs w:val="20"/>
        </w:rPr>
        <w:t>.</w:t>
      </w:r>
      <w:r w:rsidRPr="00717AC9">
        <w:rPr>
          <w:rFonts w:ascii="Sylfaen" w:hAnsi="Sylfaen"/>
          <w:sz w:val="20"/>
          <w:szCs w:val="20"/>
        </w:rPr>
        <w:t>Հայաստանի Հանրապետությունը և համայնքները պատասխանատվություն չեն կրում թանգարանի պարտավորությունների համար: Թանգարանն իր հերթին  պատասխանատվություն չի կրում Հայաստանի Հանրապետության և համայնքների պարտավորությունների համար:</w:t>
      </w:r>
    </w:p>
    <w:p w:rsidR="00717AC9" w:rsidRPr="00717AC9" w:rsidRDefault="00717AC9" w:rsidP="00717AC9">
      <w:pPr>
        <w:spacing w:line="240" w:lineRule="auto"/>
        <w:jc w:val="both"/>
        <w:rPr>
          <w:rFonts w:ascii="Sylfaen" w:hAnsi="Sylfaen"/>
          <w:sz w:val="20"/>
          <w:szCs w:val="20"/>
        </w:rPr>
      </w:pPr>
    </w:p>
    <w:p w:rsidR="00C30CA1" w:rsidRPr="00717AC9" w:rsidRDefault="00C30CA1" w:rsidP="00D30F08">
      <w:pPr>
        <w:spacing w:after="0" w:line="240" w:lineRule="auto"/>
        <w:rPr>
          <w:rFonts w:ascii="Sylfaen" w:hAnsi="Sylfaen"/>
          <w:sz w:val="20"/>
          <w:szCs w:val="20"/>
        </w:rPr>
      </w:pPr>
      <w:r w:rsidRPr="00717AC9">
        <w:rPr>
          <w:rFonts w:ascii="Sylfaen" w:hAnsi="Sylfaen"/>
          <w:sz w:val="20"/>
          <w:szCs w:val="20"/>
        </w:rPr>
        <w:t>1.8</w:t>
      </w:r>
      <w:r w:rsidR="00717AC9" w:rsidRPr="00717AC9">
        <w:rPr>
          <w:rFonts w:ascii="Sylfaen" w:hAnsi="Sylfaen"/>
          <w:sz w:val="20"/>
          <w:szCs w:val="20"/>
        </w:rPr>
        <w:t>.</w:t>
      </w:r>
      <w:r w:rsidRPr="00717AC9">
        <w:rPr>
          <w:rFonts w:ascii="Sylfaen" w:hAnsi="Sylfaen"/>
          <w:sz w:val="20"/>
          <w:szCs w:val="20"/>
        </w:rPr>
        <w:t xml:space="preserve"> Թանգարանի անվանումն է՝ </w:t>
      </w:r>
    </w:p>
    <w:p w:rsidR="00C30CA1" w:rsidRPr="00717AC9" w:rsidRDefault="00C30CA1" w:rsidP="00D30F08">
      <w:pPr>
        <w:spacing w:after="0" w:line="240" w:lineRule="auto"/>
        <w:jc w:val="center"/>
        <w:rPr>
          <w:rFonts w:ascii="Sylfaen" w:hAnsi="Sylfaen"/>
          <w:sz w:val="20"/>
          <w:szCs w:val="20"/>
        </w:rPr>
      </w:pPr>
      <w:r w:rsidRPr="00717AC9">
        <w:rPr>
          <w:rFonts w:ascii="Sylfaen" w:hAnsi="Sylfaen"/>
          <w:sz w:val="20"/>
          <w:szCs w:val="20"/>
        </w:rPr>
        <w:t xml:space="preserve">Հայերեն լրիվ՝ Դիլիջանի երկրագիտական թանգարան </w:t>
      </w:r>
      <w:r w:rsidR="00D30F08" w:rsidRPr="00717AC9">
        <w:rPr>
          <w:rFonts w:ascii="Sylfaen" w:hAnsi="Sylfaen"/>
          <w:sz w:val="20"/>
          <w:szCs w:val="20"/>
        </w:rPr>
        <w:t>համայնքային ոչ առևտրային         կազմակերպություն</w:t>
      </w:r>
    </w:p>
    <w:p w:rsidR="00D30F08" w:rsidRPr="00717AC9" w:rsidRDefault="00D30F08" w:rsidP="00D30F08">
      <w:pPr>
        <w:spacing w:after="0" w:line="240" w:lineRule="auto"/>
        <w:rPr>
          <w:rFonts w:ascii="Sylfaen" w:hAnsi="Sylfaen"/>
          <w:sz w:val="20"/>
          <w:szCs w:val="20"/>
        </w:rPr>
      </w:pPr>
      <w:r w:rsidRPr="00717AC9">
        <w:rPr>
          <w:rFonts w:ascii="Sylfaen" w:hAnsi="Sylfaen"/>
          <w:sz w:val="20"/>
          <w:szCs w:val="20"/>
        </w:rPr>
        <w:t xml:space="preserve">                            Կրճատ՝ Դիլիջանի երկրագիտական թանգարան</w:t>
      </w:r>
    </w:p>
    <w:p w:rsidR="00D30F08" w:rsidRPr="00717AC9" w:rsidRDefault="00D30F08" w:rsidP="00D30F08">
      <w:pPr>
        <w:spacing w:after="0" w:line="240" w:lineRule="auto"/>
        <w:rPr>
          <w:rFonts w:ascii="Sylfaen" w:hAnsi="Sylfaen"/>
          <w:sz w:val="20"/>
          <w:szCs w:val="20"/>
        </w:rPr>
      </w:pPr>
      <w:r w:rsidRPr="00717AC9">
        <w:rPr>
          <w:rFonts w:ascii="Sylfaen" w:hAnsi="Sylfaen"/>
          <w:sz w:val="20"/>
          <w:szCs w:val="20"/>
        </w:rPr>
        <w:t>1.9</w:t>
      </w:r>
      <w:r w:rsidR="00717AC9" w:rsidRPr="00717AC9">
        <w:rPr>
          <w:rFonts w:ascii="Sylfaen" w:hAnsi="Sylfaen"/>
          <w:sz w:val="20"/>
          <w:szCs w:val="20"/>
        </w:rPr>
        <w:t>.</w:t>
      </w:r>
      <w:r w:rsidRPr="00717AC9">
        <w:rPr>
          <w:rFonts w:ascii="Sylfaen" w:hAnsi="Sylfaen"/>
          <w:sz w:val="20"/>
          <w:szCs w:val="20"/>
        </w:rPr>
        <w:t>Թանգարանի  գտնվելու  վայրը և իրավաբանական ( փոստային)</w:t>
      </w:r>
      <w:r w:rsidR="00717AC9" w:rsidRPr="00717AC9">
        <w:rPr>
          <w:rFonts w:ascii="Sylfaen" w:hAnsi="Sylfaen"/>
          <w:sz w:val="20"/>
          <w:szCs w:val="20"/>
        </w:rPr>
        <w:t xml:space="preserve"> հասցեն է  ՝</w:t>
      </w:r>
    </w:p>
    <w:p w:rsidR="00717AC9" w:rsidRDefault="00717AC9" w:rsidP="00D30F08">
      <w:pPr>
        <w:spacing w:after="0" w:line="240" w:lineRule="auto"/>
        <w:rPr>
          <w:rFonts w:ascii="Sylfaen" w:hAnsi="Sylfaen"/>
          <w:sz w:val="20"/>
          <w:szCs w:val="20"/>
        </w:rPr>
      </w:pPr>
      <w:r w:rsidRPr="00717AC9">
        <w:rPr>
          <w:rFonts w:ascii="Sylfaen" w:hAnsi="Sylfaen"/>
          <w:sz w:val="20"/>
          <w:szCs w:val="20"/>
        </w:rPr>
        <w:t>3901, ՀՀ Տավուշի մարզ,Դիլիջան համայնք,Մյասնիկյան փող. թիվ 28</w:t>
      </w:r>
    </w:p>
    <w:p w:rsidR="00717AC9" w:rsidRDefault="00717AC9" w:rsidP="00D30F08">
      <w:pPr>
        <w:spacing w:after="0" w:line="240" w:lineRule="auto"/>
        <w:rPr>
          <w:rFonts w:ascii="Sylfaen" w:hAnsi="Sylfaen"/>
          <w:sz w:val="20"/>
          <w:szCs w:val="20"/>
        </w:rPr>
      </w:pPr>
    </w:p>
    <w:p w:rsidR="00E13E0F" w:rsidRDefault="00E13E0F" w:rsidP="00D30F08">
      <w:pPr>
        <w:spacing w:after="0" w:line="240" w:lineRule="auto"/>
        <w:rPr>
          <w:rFonts w:ascii="Sylfaen" w:hAnsi="Sylfaen"/>
          <w:sz w:val="20"/>
          <w:szCs w:val="20"/>
        </w:rPr>
      </w:pPr>
    </w:p>
    <w:p w:rsidR="004E3351" w:rsidRDefault="004E3351" w:rsidP="004E3351">
      <w:pPr>
        <w:spacing w:after="0"/>
        <w:rPr>
          <w:rFonts w:ascii="Sylfaen" w:hAnsi="Sylfaen"/>
          <w:sz w:val="20"/>
          <w:szCs w:val="20"/>
          <w:u w:val="single"/>
        </w:rPr>
      </w:pPr>
      <w:r w:rsidRPr="00693C11">
        <w:rPr>
          <w:rFonts w:ascii="Sylfaen" w:hAnsi="Sylfaen"/>
          <w:sz w:val="20"/>
          <w:szCs w:val="20"/>
          <w:u w:val="single"/>
        </w:rPr>
        <w:lastRenderedPageBreak/>
        <w:t xml:space="preserve">Դիլիջան համայնքի երկրագիտական թանգարանի կանոնադրություն </w:t>
      </w:r>
      <w:r>
        <w:rPr>
          <w:rFonts w:ascii="Sylfaen" w:hAnsi="Sylfaen"/>
          <w:sz w:val="20"/>
          <w:szCs w:val="20"/>
          <w:u w:val="single"/>
        </w:rPr>
        <w:t xml:space="preserve">                                                         3</w:t>
      </w:r>
    </w:p>
    <w:p w:rsidR="004E3351" w:rsidRDefault="004E3351" w:rsidP="004E3351">
      <w:pPr>
        <w:spacing w:after="0"/>
        <w:rPr>
          <w:rFonts w:ascii="Sylfaen" w:hAnsi="Sylfaen"/>
          <w:sz w:val="20"/>
          <w:szCs w:val="20"/>
          <w:u w:val="single"/>
        </w:rPr>
      </w:pPr>
    </w:p>
    <w:p w:rsidR="004E3351" w:rsidRDefault="004E3351" w:rsidP="004E3351">
      <w:pPr>
        <w:spacing w:after="0"/>
        <w:jc w:val="center"/>
        <w:rPr>
          <w:rFonts w:ascii="Sylfaen" w:hAnsi="Sylfaen"/>
          <w:b/>
          <w:sz w:val="24"/>
          <w:szCs w:val="24"/>
        </w:rPr>
      </w:pPr>
      <w:r>
        <w:rPr>
          <w:rFonts w:ascii="Sylfaen" w:hAnsi="Sylfaen"/>
          <w:b/>
          <w:sz w:val="24"/>
          <w:szCs w:val="24"/>
        </w:rPr>
        <w:t>2.</w:t>
      </w:r>
      <w:r w:rsidRPr="004E3351">
        <w:rPr>
          <w:rFonts w:ascii="Sylfaen" w:hAnsi="Sylfaen"/>
          <w:b/>
          <w:sz w:val="24"/>
          <w:szCs w:val="24"/>
        </w:rPr>
        <w:t>ԹԱՆԳԱՐԱՆԻ  ԳՈՐԾՈՒՆԵՈՒԹՅԱՆ ԱՌԱՐԿԱՆ ՈՒ ՆՊԱՏԱԿԸ</w:t>
      </w:r>
    </w:p>
    <w:p w:rsidR="00E335BC" w:rsidRPr="004E3351" w:rsidRDefault="00E335BC" w:rsidP="004E3351">
      <w:pPr>
        <w:spacing w:after="0"/>
        <w:jc w:val="center"/>
        <w:rPr>
          <w:rFonts w:ascii="Sylfaen" w:hAnsi="Sylfaen"/>
          <w:b/>
          <w:sz w:val="24"/>
          <w:szCs w:val="24"/>
        </w:rPr>
      </w:pPr>
    </w:p>
    <w:p w:rsidR="004E3351" w:rsidRDefault="004E3351" w:rsidP="00D30F08">
      <w:pPr>
        <w:spacing w:after="0" w:line="240" w:lineRule="auto"/>
        <w:rPr>
          <w:rFonts w:ascii="Sylfaen" w:hAnsi="Sylfaen"/>
          <w:sz w:val="20"/>
          <w:szCs w:val="20"/>
        </w:rPr>
      </w:pPr>
    </w:p>
    <w:p w:rsidR="00876B7C" w:rsidRDefault="00876B7C" w:rsidP="00E335BC">
      <w:pPr>
        <w:spacing w:after="0" w:line="240" w:lineRule="auto"/>
        <w:jc w:val="both"/>
        <w:rPr>
          <w:rFonts w:ascii="Sylfaen" w:hAnsi="Sylfaen"/>
          <w:sz w:val="20"/>
          <w:szCs w:val="20"/>
        </w:rPr>
      </w:pPr>
      <w:r>
        <w:rPr>
          <w:rFonts w:ascii="Sylfaen" w:hAnsi="Sylfaen"/>
          <w:sz w:val="20"/>
          <w:szCs w:val="20"/>
        </w:rPr>
        <w:t>2.1.Թանգարանի ստեղծման նպատակն է Հայաստանի Հանրապետության Տավուշի մարզի  Դիլիջան  համայնքում պատմամշակութային գործունեության իրականացումը:</w:t>
      </w:r>
    </w:p>
    <w:p w:rsidR="00876B7C" w:rsidRDefault="00876B7C" w:rsidP="00E335BC">
      <w:pPr>
        <w:spacing w:after="0" w:line="240" w:lineRule="auto"/>
        <w:jc w:val="both"/>
        <w:rPr>
          <w:rFonts w:ascii="Sylfaen" w:hAnsi="Sylfaen"/>
          <w:sz w:val="20"/>
          <w:szCs w:val="20"/>
        </w:rPr>
      </w:pPr>
      <w:r>
        <w:rPr>
          <w:rFonts w:ascii="Sylfaen" w:hAnsi="Sylfaen"/>
          <w:sz w:val="20"/>
          <w:szCs w:val="20"/>
        </w:rPr>
        <w:t>2.2.  Թանգարանի հիմնական խնդիրն է արվեստի, բարոյական  և հոգևոր այլ արժեքների նկատմամբ  համայնքի  բնակչության աշխարհայացքի  ձևավորումը և դաստիարակումը :</w:t>
      </w:r>
    </w:p>
    <w:p w:rsidR="00876B7C" w:rsidRDefault="00876B7C" w:rsidP="00E335BC">
      <w:pPr>
        <w:spacing w:after="0" w:line="240" w:lineRule="auto"/>
        <w:jc w:val="both"/>
        <w:rPr>
          <w:rFonts w:ascii="Sylfaen" w:hAnsi="Sylfaen"/>
          <w:sz w:val="20"/>
          <w:szCs w:val="20"/>
        </w:rPr>
      </w:pPr>
      <w:r>
        <w:rPr>
          <w:rFonts w:ascii="Sylfaen" w:hAnsi="Sylfaen"/>
          <w:sz w:val="20"/>
          <w:szCs w:val="20"/>
        </w:rPr>
        <w:t>2.3.Թանգարանի կողմից իրականացվող գործունեության տեսակներն են.</w:t>
      </w:r>
    </w:p>
    <w:p w:rsidR="00876B7C" w:rsidRDefault="00876B7C"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Նյութական և հոգևոր-մշակութային հուշարձանների հավաքում և պրոպագանդում,</w:t>
      </w:r>
    </w:p>
    <w:p w:rsidR="00876B7C" w:rsidRDefault="00876B7C"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Հնաոճ իրերի</w:t>
      </w:r>
      <w:r w:rsidR="003E50A2">
        <w:rPr>
          <w:rFonts w:ascii="Sylfaen" w:hAnsi="Sylfaen"/>
          <w:sz w:val="20"/>
          <w:szCs w:val="20"/>
        </w:rPr>
        <w:t xml:space="preserve"> ձեռք բերում և իրացում,</w:t>
      </w:r>
    </w:p>
    <w:p w:rsidR="003E50A2" w:rsidRDefault="003E50A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Պատմամշակութային արժեքների հավաքում, ուսումնասիրում, գիտական մշակում, պահպանում և ցուցադրում,</w:t>
      </w:r>
    </w:p>
    <w:p w:rsidR="003E50A2" w:rsidRDefault="003E50A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Հրատարակչական գործունեություն,</w:t>
      </w:r>
    </w:p>
    <w:p w:rsidR="003E50A2" w:rsidRDefault="003E50A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Ազգագրական, կիրառական-դեկորատիվ  արվեստի ցուցանմուշների  պահպանում և ցուցադրում,</w:t>
      </w:r>
      <w:r w:rsidR="00DF0483" w:rsidRPr="00DF0483">
        <w:rPr>
          <w:rFonts w:ascii="Sylfaen" w:hAnsi="Sylfaen"/>
          <w:sz w:val="20"/>
          <w:szCs w:val="20"/>
        </w:rPr>
        <w:t xml:space="preserve"> </w:t>
      </w:r>
      <w:r>
        <w:rPr>
          <w:rFonts w:ascii="Sylfaen" w:hAnsi="Sylfaen"/>
          <w:sz w:val="20"/>
          <w:szCs w:val="20"/>
        </w:rPr>
        <w:t>գիտական արխիվի  գրադարանի,</w:t>
      </w:r>
      <w:r w:rsidR="00DF0483" w:rsidRPr="00DF0483">
        <w:rPr>
          <w:rFonts w:ascii="Sylfaen" w:hAnsi="Sylfaen"/>
          <w:sz w:val="20"/>
          <w:szCs w:val="20"/>
        </w:rPr>
        <w:t xml:space="preserve"> </w:t>
      </w:r>
      <w:r>
        <w:rPr>
          <w:rFonts w:ascii="Sylfaen" w:hAnsi="Sylfaen"/>
          <w:sz w:val="20"/>
          <w:szCs w:val="20"/>
        </w:rPr>
        <w:t>պակերասրահի գործունեության կազմակերպում,</w:t>
      </w:r>
    </w:p>
    <w:p w:rsidR="003E50A2" w:rsidRDefault="0014564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Ցուցահանդեսների, ցուցահանդես-վաճառքների կազմակերպում,</w:t>
      </w:r>
    </w:p>
    <w:p w:rsidR="00145642" w:rsidRDefault="0014564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Առևտրական միջնորդական գործունեություն/ ոչ բորսային/</w:t>
      </w:r>
    </w:p>
    <w:p w:rsidR="00145642" w:rsidRDefault="0014564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Տարաբնույթ ստուդիաների /գեղանկարչ</w:t>
      </w:r>
      <w:r w:rsidR="00DF0483">
        <w:rPr>
          <w:rFonts w:ascii="Sylfaen" w:hAnsi="Sylfaen"/>
          <w:sz w:val="20"/>
          <w:szCs w:val="20"/>
          <w:lang w:val="en-US"/>
        </w:rPr>
        <w:t>ութ</w:t>
      </w:r>
      <w:r>
        <w:rPr>
          <w:rFonts w:ascii="Sylfaen" w:hAnsi="Sylfaen"/>
          <w:sz w:val="20"/>
          <w:szCs w:val="20"/>
        </w:rPr>
        <w:t>յան,</w:t>
      </w:r>
      <w:r w:rsidR="00DF0483" w:rsidRPr="00DF0483">
        <w:rPr>
          <w:rFonts w:ascii="Sylfaen" w:hAnsi="Sylfaen"/>
          <w:sz w:val="20"/>
          <w:szCs w:val="20"/>
        </w:rPr>
        <w:t xml:space="preserve"> </w:t>
      </w:r>
      <w:r>
        <w:rPr>
          <w:rFonts w:ascii="Sylfaen" w:hAnsi="Sylfaen"/>
          <w:sz w:val="20"/>
          <w:szCs w:val="20"/>
        </w:rPr>
        <w:t>քանդակագործության,</w:t>
      </w:r>
      <w:r w:rsidR="00DF0483" w:rsidRPr="00DF0483">
        <w:rPr>
          <w:rFonts w:ascii="Sylfaen" w:hAnsi="Sylfaen"/>
          <w:sz w:val="20"/>
          <w:szCs w:val="20"/>
        </w:rPr>
        <w:t xml:space="preserve"> </w:t>
      </w:r>
      <w:r>
        <w:rPr>
          <w:rFonts w:ascii="Sylfaen" w:hAnsi="Sylfaen"/>
          <w:sz w:val="20"/>
          <w:szCs w:val="20"/>
        </w:rPr>
        <w:t>գծանկարչության և այլ արվեստների ուսուցման / կազմակերպում</w:t>
      </w:r>
    </w:p>
    <w:p w:rsidR="009162A8" w:rsidRPr="00DF0483" w:rsidRDefault="00145642" w:rsidP="00E335BC">
      <w:pPr>
        <w:pStyle w:val="ListParagraph"/>
        <w:numPr>
          <w:ilvl w:val="0"/>
          <w:numId w:val="2"/>
        </w:numPr>
        <w:spacing w:after="0" w:line="240" w:lineRule="auto"/>
        <w:jc w:val="both"/>
        <w:rPr>
          <w:rFonts w:ascii="Sylfaen" w:hAnsi="Sylfaen"/>
          <w:sz w:val="20"/>
          <w:szCs w:val="20"/>
        </w:rPr>
      </w:pPr>
      <w:r>
        <w:rPr>
          <w:rFonts w:ascii="Sylfaen" w:hAnsi="Sylfaen"/>
          <w:sz w:val="20"/>
          <w:szCs w:val="20"/>
        </w:rPr>
        <w:t>Լաբորատոր</w:t>
      </w:r>
      <w:r w:rsidR="00DF0483">
        <w:rPr>
          <w:rFonts w:ascii="Sylfaen" w:hAnsi="Sylfaen"/>
          <w:sz w:val="20"/>
          <w:szCs w:val="20"/>
          <w:lang w:val="en-US"/>
        </w:rPr>
        <w:t>իա</w:t>
      </w:r>
      <w:r>
        <w:rPr>
          <w:rFonts w:ascii="Sylfaen" w:hAnsi="Sylfaen"/>
          <w:sz w:val="20"/>
          <w:szCs w:val="20"/>
        </w:rPr>
        <w:t>ների, հատուկ նշանակության արհեստանոցի/ վերականգնման,</w:t>
      </w:r>
      <w:r w:rsidR="00DF0483" w:rsidRPr="00DF0483">
        <w:rPr>
          <w:rFonts w:ascii="Sylfaen" w:hAnsi="Sylfaen"/>
          <w:sz w:val="20"/>
          <w:szCs w:val="20"/>
        </w:rPr>
        <w:t xml:space="preserve"> </w:t>
      </w:r>
      <w:r>
        <w:rPr>
          <w:rFonts w:ascii="Sylfaen" w:hAnsi="Sylfaen"/>
          <w:sz w:val="20"/>
          <w:szCs w:val="20"/>
        </w:rPr>
        <w:t>ձևավորման,</w:t>
      </w:r>
      <w:r w:rsidR="009162A8">
        <w:rPr>
          <w:rFonts w:ascii="Sylfaen" w:hAnsi="Sylfaen"/>
          <w:sz w:val="20"/>
          <w:szCs w:val="20"/>
        </w:rPr>
        <w:t xml:space="preserve"> </w:t>
      </w:r>
      <w:r>
        <w:rPr>
          <w:rFonts w:ascii="Sylfaen" w:hAnsi="Sylfaen"/>
          <w:sz w:val="20"/>
          <w:szCs w:val="20"/>
        </w:rPr>
        <w:t>լուսանկարչական  և այլն/</w:t>
      </w:r>
      <w:r w:rsidR="009162A8">
        <w:rPr>
          <w:rFonts w:ascii="Sylfaen" w:hAnsi="Sylfaen"/>
          <w:sz w:val="20"/>
          <w:szCs w:val="20"/>
        </w:rPr>
        <w:t xml:space="preserve"> </w:t>
      </w:r>
      <w:r>
        <w:rPr>
          <w:rFonts w:ascii="Sylfaen" w:hAnsi="Sylfaen"/>
          <w:sz w:val="20"/>
          <w:szCs w:val="20"/>
        </w:rPr>
        <w:t>կազմակերպում</w:t>
      </w:r>
    </w:p>
    <w:p w:rsidR="00DF0483" w:rsidRDefault="00DF0483" w:rsidP="00E335BC">
      <w:pPr>
        <w:pStyle w:val="ListParagraph"/>
        <w:numPr>
          <w:ilvl w:val="0"/>
          <w:numId w:val="2"/>
        </w:numPr>
        <w:spacing w:after="0" w:line="240" w:lineRule="auto"/>
        <w:jc w:val="both"/>
        <w:rPr>
          <w:rFonts w:ascii="Sylfaen" w:hAnsi="Sylfaen"/>
          <w:sz w:val="20"/>
          <w:szCs w:val="20"/>
        </w:rPr>
      </w:pPr>
    </w:p>
    <w:p w:rsidR="009162A8" w:rsidRDefault="009162A8" w:rsidP="00E335BC">
      <w:pPr>
        <w:spacing w:after="0" w:line="240" w:lineRule="auto"/>
        <w:jc w:val="both"/>
        <w:rPr>
          <w:rFonts w:ascii="Sylfaen" w:hAnsi="Sylfaen"/>
          <w:sz w:val="20"/>
          <w:szCs w:val="20"/>
        </w:rPr>
      </w:pPr>
      <w:r>
        <w:rPr>
          <w:rFonts w:ascii="Sylfaen" w:hAnsi="Sylfaen"/>
          <w:sz w:val="20"/>
          <w:szCs w:val="20"/>
        </w:rPr>
        <w:t xml:space="preserve">Իր առջև դրված խնդիրների </w:t>
      </w:r>
      <w:r w:rsidR="00DF0483">
        <w:rPr>
          <w:rFonts w:ascii="Sylfaen" w:hAnsi="Sylfaen"/>
          <w:sz w:val="20"/>
          <w:szCs w:val="20"/>
        </w:rPr>
        <w:t>ա</w:t>
      </w:r>
      <w:r w:rsidR="00DF0483">
        <w:rPr>
          <w:rFonts w:ascii="Sylfaen" w:hAnsi="Sylfaen"/>
          <w:sz w:val="20"/>
          <w:szCs w:val="20"/>
          <w:lang w:val="en-US"/>
        </w:rPr>
        <w:t>ր</w:t>
      </w:r>
      <w:r>
        <w:rPr>
          <w:rFonts w:ascii="Sylfaen" w:hAnsi="Sylfaen"/>
          <w:sz w:val="20"/>
          <w:szCs w:val="20"/>
        </w:rPr>
        <w:t xml:space="preserve">դյունավետ իրականացման համար  Թանգարանը ՝  </w:t>
      </w:r>
    </w:p>
    <w:p w:rsidR="00E335BC" w:rsidRDefault="00E335BC" w:rsidP="00E335BC">
      <w:pPr>
        <w:spacing w:after="0" w:line="240" w:lineRule="auto"/>
        <w:jc w:val="both"/>
        <w:rPr>
          <w:rFonts w:ascii="Sylfaen" w:hAnsi="Sylfaen"/>
          <w:sz w:val="20"/>
          <w:szCs w:val="20"/>
        </w:rPr>
      </w:pPr>
    </w:p>
    <w:p w:rsidR="009162A8" w:rsidRDefault="009162A8" w:rsidP="009162A8">
      <w:pPr>
        <w:spacing w:after="0" w:line="240" w:lineRule="auto"/>
        <w:rPr>
          <w:rFonts w:ascii="Sylfaen" w:hAnsi="Sylfaen"/>
          <w:sz w:val="20"/>
          <w:szCs w:val="20"/>
        </w:rPr>
      </w:pPr>
    </w:p>
    <w:p w:rsidR="009162A8" w:rsidRDefault="009162A8" w:rsidP="00E335BC">
      <w:pPr>
        <w:pStyle w:val="ListParagraph"/>
        <w:numPr>
          <w:ilvl w:val="0"/>
          <w:numId w:val="3"/>
        </w:numPr>
        <w:spacing w:after="0" w:line="240" w:lineRule="auto"/>
        <w:jc w:val="both"/>
        <w:rPr>
          <w:rFonts w:ascii="Sylfaen" w:hAnsi="Sylfaen"/>
          <w:sz w:val="20"/>
          <w:szCs w:val="20"/>
        </w:rPr>
      </w:pPr>
      <w:r>
        <w:rPr>
          <w:rFonts w:ascii="Sylfaen" w:hAnsi="Sylfaen"/>
          <w:sz w:val="20"/>
          <w:szCs w:val="20"/>
        </w:rPr>
        <w:t>Իր կողմից կնքված պայմանագրերի ու համաձայնագրերի հիման վրա  իրականացնում է երկկողմանի  ու բազմակողմանի կապեր հանրապետության ու օտարերկրյա   մշակութային կազմակերպությունների, գիտական հիմնարկների, այլ կազմակերպությունների , իրավաբանական և ֆիզիկական անձանց հետ,</w:t>
      </w:r>
    </w:p>
    <w:p w:rsidR="009162A8" w:rsidRDefault="009162A8" w:rsidP="00E335BC">
      <w:pPr>
        <w:pStyle w:val="ListParagraph"/>
        <w:numPr>
          <w:ilvl w:val="0"/>
          <w:numId w:val="3"/>
        </w:numPr>
        <w:spacing w:after="0" w:line="240" w:lineRule="auto"/>
        <w:jc w:val="both"/>
        <w:rPr>
          <w:rFonts w:ascii="Sylfaen" w:hAnsi="Sylfaen"/>
          <w:sz w:val="20"/>
          <w:szCs w:val="20"/>
        </w:rPr>
      </w:pPr>
      <w:r>
        <w:rPr>
          <w:rFonts w:ascii="Sylfaen" w:hAnsi="Sylfaen"/>
          <w:sz w:val="20"/>
          <w:szCs w:val="20"/>
        </w:rPr>
        <w:t>Պայմանագրային հիմունքներով ներգրավում է այլ կազմակերպությունների կամ անհատների,</w:t>
      </w:r>
    </w:p>
    <w:p w:rsidR="00B33625" w:rsidRDefault="009162A8" w:rsidP="00E335BC">
      <w:pPr>
        <w:pStyle w:val="ListParagraph"/>
        <w:numPr>
          <w:ilvl w:val="0"/>
          <w:numId w:val="3"/>
        </w:numPr>
        <w:spacing w:after="0" w:line="240" w:lineRule="auto"/>
        <w:jc w:val="both"/>
        <w:rPr>
          <w:rFonts w:ascii="Sylfaen" w:hAnsi="Sylfaen"/>
          <w:sz w:val="20"/>
          <w:szCs w:val="20"/>
        </w:rPr>
      </w:pPr>
      <w:r>
        <w:rPr>
          <w:rFonts w:ascii="Sylfaen" w:hAnsi="Sylfaen"/>
          <w:sz w:val="20"/>
          <w:szCs w:val="20"/>
        </w:rPr>
        <w:t xml:space="preserve">Կատարում է տարատեսակ աշխատանքներ, կադրերի պատրաստման, մասնագետների փոխանակման , </w:t>
      </w:r>
      <w:r w:rsidR="00B33625">
        <w:rPr>
          <w:rFonts w:ascii="Sylfaen" w:hAnsi="Sylfaen"/>
          <w:sz w:val="20"/>
          <w:szCs w:val="20"/>
        </w:rPr>
        <w:t>մշակութային-լուսավորչական  և այլ բնագավառներում:</w:t>
      </w:r>
    </w:p>
    <w:p w:rsidR="00E335BC" w:rsidRDefault="00E335BC" w:rsidP="00E335BC">
      <w:pPr>
        <w:pStyle w:val="ListParagraph"/>
        <w:spacing w:after="0" w:line="240" w:lineRule="auto"/>
        <w:rPr>
          <w:rFonts w:ascii="Sylfaen" w:hAnsi="Sylfaen"/>
          <w:sz w:val="20"/>
          <w:szCs w:val="20"/>
        </w:rPr>
      </w:pPr>
    </w:p>
    <w:p w:rsidR="00B33625" w:rsidRDefault="00B33625" w:rsidP="00B33625">
      <w:pPr>
        <w:spacing w:after="0" w:line="240" w:lineRule="auto"/>
        <w:rPr>
          <w:rFonts w:ascii="Sylfaen" w:hAnsi="Sylfaen"/>
          <w:sz w:val="20"/>
          <w:szCs w:val="20"/>
        </w:rPr>
      </w:pPr>
    </w:p>
    <w:p w:rsidR="00B33625" w:rsidRDefault="00B33625" w:rsidP="00B33625">
      <w:pPr>
        <w:spacing w:after="0" w:line="240" w:lineRule="auto"/>
        <w:rPr>
          <w:rFonts w:ascii="Sylfaen" w:hAnsi="Sylfaen"/>
          <w:sz w:val="20"/>
          <w:szCs w:val="20"/>
        </w:rPr>
      </w:pPr>
    </w:p>
    <w:p w:rsidR="00B33625" w:rsidRDefault="00B33625" w:rsidP="00E335BC">
      <w:pPr>
        <w:spacing w:after="0" w:line="240" w:lineRule="auto"/>
        <w:jc w:val="both"/>
        <w:rPr>
          <w:rFonts w:ascii="Sylfaen" w:hAnsi="Sylfaen"/>
          <w:sz w:val="20"/>
          <w:szCs w:val="20"/>
        </w:rPr>
      </w:pPr>
      <w:r>
        <w:rPr>
          <w:rFonts w:ascii="Sylfaen" w:hAnsi="Sylfaen"/>
          <w:sz w:val="20"/>
          <w:szCs w:val="20"/>
        </w:rPr>
        <w:t>2.4.Թանգարանը կարող է իրականացնել միայն օրենքով կամ հիմադրի որոշմամբ  ուղղակիորեն նախատեսված գործունեության տեսակներ:</w:t>
      </w:r>
    </w:p>
    <w:p w:rsidR="00B33625" w:rsidRDefault="00B33625" w:rsidP="00E335BC">
      <w:pPr>
        <w:spacing w:after="0" w:line="240" w:lineRule="auto"/>
        <w:jc w:val="both"/>
        <w:rPr>
          <w:rFonts w:ascii="Sylfaen" w:hAnsi="Sylfaen"/>
          <w:sz w:val="20"/>
          <w:szCs w:val="20"/>
        </w:rPr>
      </w:pPr>
    </w:p>
    <w:p w:rsidR="00E335BC" w:rsidRDefault="00E335BC" w:rsidP="00E335BC">
      <w:pPr>
        <w:spacing w:after="0" w:line="240" w:lineRule="auto"/>
        <w:jc w:val="both"/>
        <w:rPr>
          <w:rFonts w:ascii="Sylfaen" w:hAnsi="Sylfaen"/>
          <w:sz w:val="20"/>
          <w:szCs w:val="20"/>
        </w:rPr>
      </w:pPr>
    </w:p>
    <w:p w:rsidR="00B33625" w:rsidRDefault="00B33625" w:rsidP="00E335BC">
      <w:pPr>
        <w:spacing w:after="0" w:line="240" w:lineRule="auto"/>
        <w:jc w:val="both"/>
        <w:rPr>
          <w:rFonts w:ascii="Sylfaen" w:hAnsi="Sylfaen"/>
          <w:sz w:val="20"/>
          <w:szCs w:val="20"/>
        </w:rPr>
      </w:pPr>
    </w:p>
    <w:p w:rsidR="00B33625" w:rsidRPr="00B33625" w:rsidRDefault="00B33625" w:rsidP="00E335BC">
      <w:pPr>
        <w:spacing w:after="0" w:line="240" w:lineRule="auto"/>
        <w:jc w:val="both"/>
        <w:rPr>
          <w:rFonts w:ascii="Sylfaen" w:hAnsi="Sylfaen"/>
          <w:sz w:val="20"/>
          <w:szCs w:val="20"/>
        </w:rPr>
      </w:pPr>
      <w:r>
        <w:rPr>
          <w:rFonts w:ascii="Sylfaen" w:hAnsi="Sylfaen"/>
          <w:sz w:val="20"/>
          <w:szCs w:val="20"/>
        </w:rPr>
        <w:t>Օրենքով սահմանված գործունեության առանձին տեսակներով Թանգարանը կարող է զբաղվել  միայն լիցենզիայի առկայության դեպքում՝ լիցենզիա ստանալու պահից  կամ նրանում նշած ժամկետում: Եթե լիցենզիայի հատկացման պայմաններում  նախատեսված է , որ Թանգարանը բացի լիցենզավորվող գործունեություններից այլ գործունեությամբ զբաղվել չի կարող կամ  սահմանափակումներ են դրվում գործունեության առանձին տեսակներով զբաղվելու վրա,  ապա  Թանգարանը լիցենզիայի գործողության ժամկետում  իրավունք չունի զբաղվել այլ գործունեությամբ, բացառությամբ  լիցենզիայով նախատեսվածների կամ այն գործունեություններով, որոնց մասին նշված է լիցենզիայի մեջ:</w:t>
      </w:r>
    </w:p>
    <w:p w:rsidR="009162A8" w:rsidRDefault="009162A8" w:rsidP="00145642">
      <w:pPr>
        <w:pStyle w:val="ListParagraph"/>
        <w:spacing w:after="0" w:line="240" w:lineRule="auto"/>
        <w:rPr>
          <w:rFonts w:ascii="Sylfaen" w:hAnsi="Sylfaen"/>
          <w:sz w:val="20"/>
          <w:szCs w:val="20"/>
        </w:rPr>
      </w:pPr>
    </w:p>
    <w:p w:rsidR="009162A8" w:rsidRDefault="009162A8" w:rsidP="00145642">
      <w:pPr>
        <w:pStyle w:val="ListParagraph"/>
        <w:spacing w:after="0" w:line="240" w:lineRule="auto"/>
        <w:rPr>
          <w:rFonts w:ascii="Sylfaen" w:hAnsi="Sylfaen"/>
          <w:sz w:val="20"/>
          <w:szCs w:val="20"/>
        </w:rPr>
      </w:pPr>
    </w:p>
    <w:p w:rsidR="009162A8" w:rsidRDefault="009162A8" w:rsidP="00145642">
      <w:pPr>
        <w:pStyle w:val="ListParagraph"/>
        <w:spacing w:after="0" w:line="240" w:lineRule="auto"/>
        <w:rPr>
          <w:rFonts w:ascii="Sylfaen" w:hAnsi="Sylfaen"/>
          <w:sz w:val="20"/>
          <w:szCs w:val="20"/>
        </w:rPr>
      </w:pPr>
    </w:p>
    <w:p w:rsidR="009162A8" w:rsidRDefault="009162A8" w:rsidP="00E335BC">
      <w:pPr>
        <w:spacing w:after="0" w:line="240" w:lineRule="auto"/>
        <w:rPr>
          <w:rFonts w:ascii="Sylfaen" w:hAnsi="Sylfaen"/>
          <w:sz w:val="20"/>
          <w:szCs w:val="20"/>
        </w:rPr>
      </w:pPr>
    </w:p>
    <w:p w:rsidR="00E335BC" w:rsidRDefault="00E335BC" w:rsidP="00E335BC">
      <w:pPr>
        <w:spacing w:after="0"/>
        <w:rPr>
          <w:rFonts w:ascii="Sylfaen" w:hAnsi="Sylfaen"/>
          <w:sz w:val="20"/>
          <w:szCs w:val="20"/>
          <w:u w:val="single"/>
        </w:rPr>
      </w:pPr>
      <w:r w:rsidRPr="00693C11">
        <w:rPr>
          <w:rFonts w:ascii="Sylfaen" w:hAnsi="Sylfaen"/>
          <w:sz w:val="20"/>
          <w:szCs w:val="20"/>
          <w:u w:val="single"/>
        </w:rPr>
        <w:t xml:space="preserve">Դիլիջան համայնքի երկրագիտական թանգարանի կանոնադրություն </w:t>
      </w:r>
      <w:r>
        <w:rPr>
          <w:rFonts w:ascii="Sylfaen" w:hAnsi="Sylfaen"/>
          <w:sz w:val="20"/>
          <w:szCs w:val="20"/>
          <w:u w:val="single"/>
        </w:rPr>
        <w:t xml:space="preserve">                                                         4</w:t>
      </w:r>
    </w:p>
    <w:p w:rsidR="00834293" w:rsidRPr="00834293" w:rsidRDefault="00834293" w:rsidP="00E335BC">
      <w:pPr>
        <w:spacing w:after="0"/>
        <w:rPr>
          <w:rFonts w:ascii="Sylfaen" w:hAnsi="Sylfaen"/>
          <w:sz w:val="20"/>
          <w:szCs w:val="20"/>
          <w:u w:val="single"/>
        </w:rPr>
      </w:pPr>
    </w:p>
    <w:p w:rsidR="00E335BC" w:rsidRPr="00834293" w:rsidRDefault="00E335BC" w:rsidP="00E335BC">
      <w:pPr>
        <w:spacing w:after="0"/>
        <w:jc w:val="center"/>
        <w:rPr>
          <w:rFonts w:ascii="Sylfaen" w:hAnsi="Sylfaen"/>
          <w:b/>
        </w:rPr>
      </w:pPr>
      <w:r w:rsidRPr="00834293">
        <w:rPr>
          <w:rFonts w:ascii="Sylfaen" w:hAnsi="Sylfaen"/>
          <w:b/>
        </w:rPr>
        <w:t xml:space="preserve">3.ԹԱՆԳԱՐԱՆԻ  ԻՐԱՎԱԿԱՆ ԿԱՐԳԱՎԻՃԱԿԸ, </w:t>
      </w:r>
    </w:p>
    <w:p w:rsidR="00E335BC" w:rsidRPr="00834293" w:rsidRDefault="00E335BC" w:rsidP="00834293">
      <w:pPr>
        <w:spacing w:after="0"/>
        <w:jc w:val="center"/>
        <w:rPr>
          <w:rFonts w:ascii="Sylfaen" w:hAnsi="Sylfaen"/>
          <w:b/>
        </w:rPr>
      </w:pPr>
      <w:r w:rsidRPr="00834293">
        <w:rPr>
          <w:rFonts w:ascii="Sylfaen" w:hAnsi="Sylfaen"/>
          <w:b/>
        </w:rPr>
        <w:t>ԻՐԱՎՈՒՆՔՆԵՐՆ ՈՒ ՊԱՐՏԱԿԱՆՈՒԹՅՈՒՆՆԵՐԸ</w:t>
      </w:r>
    </w:p>
    <w:p w:rsidR="00834293" w:rsidRDefault="00834293" w:rsidP="00834293">
      <w:pPr>
        <w:spacing w:after="0"/>
        <w:jc w:val="center"/>
        <w:rPr>
          <w:rFonts w:ascii="Sylfaen" w:hAnsi="Sylfaen"/>
          <w:b/>
          <w:sz w:val="24"/>
          <w:szCs w:val="24"/>
        </w:rPr>
      </w:pPr>
    </w:p>
    <w:p w:rsidR="00E335BC" w:rsidRDefault="00E335BC" w:rsidP="00E335BC">
      <w:pPr>
        <w:spacing w:after="0"/>
        <w:jc w:val="both"/>
        <w:rPr>
          <w:rFonts w:ascii="Sylfaen" w:hAnsi="Sylfaen"/>
          <w:sz w:val="20"/>
          <w:szCs w:val="20"/>
        </w:rPr>
      </w:pPr>
      <w:r>
        <w:rPr>
          <w:rFonts w:ascii="Sylfaen" w:hAnsi="Sylfaen"/>
          <w:sz w:val="20"/>
          <w:szCs w:val="20"/>
        </w:rPr>
        <w:t>3.1. Պետական գրանցման պահից Թանգարանը ձեռք է բերում  իրավաբանական անձի կարգավիճակ:</w:t>
      </w:r>
    </w:p>
    <w:p w:rsidR="00271874" w:rsidRDefault="00271874" w:rsidP="00E335BC">
      <w:pPr>
        <w:spacing w:after="0"/>
        <w:jc w:val="both"/>
        <w:rPr>
          <w:rFonts w:ascii="Sylfaen" w:hAnsi="Sylfaen"/>
          <w:sz w:val="20"/>
          <w:szCs w:val="20"/>
        </w:rPr>
      </w:pPr>
    </w:p>
    <w:p w:rsidR="00E335BC" w:rsidRDefault="00E335BC" w:rsidP="00271874">
      <w:pPr>
        <w:spacing w:after="0" w:line="240" w:lineRule="auto"/>
        <w:jc w:val="both"/>
        <w:rPr>
          <w:rFonts w:ascii="Sylfaen" w:hAnsi="Sylfaen"/>
          <w:sz w:val="20"/>
          <w:szCs w:val="20"/>
        </w:rPr>
      </w:pPr>
      <w:r>
        <w:rPr>
          <w:rFonts w:ascii="Sylfaen" w:hAnsi="Sylfaen"/>
          <w:sz w:val="20"/>
          <w:szCs w:val="20"/>
        </w:rPr>
        <w:t>Թանգարանը որպես սեփականություն ունի առանձնացված գույք և իր պարտավորությունների համար պատասխանատու է այդ գույքով,</w:t>
      </w:r>
      <w:r w:rsidR="0060186C">
        <w:rPr>
          <w:rFonts w:ascii="Sylfaen" w:hAnsi="Sylfaen"/>
          <w:sz w:val="20"/>
          <w:szCs w:val="20"/>
        </w:rPr>
        <w:t xml:space="preserve"> </w:t>
      </w:r>
      <w:r>
        <w:rPr>
          <w:rFonts w:ascii="Sylfaen" w:hAnsi="Sylfaen"/>
          <w:sz w:val="20"/>
          <w:szCs w:val="20"/>
        </w:rPr>
        <w:t>կարող է իր անունից  կնքել  պայմանագրեր</w:t>
      </w:r>
      <w:r w:rsidR="0060186C">
        <w:rPr>
          <w:rFonts w:ascii="Sylfaen" w:hAnsi="Sylfaen"/>
          <w:sz w:val="20"/>
          <w:szCs w:val="20"/>
        </w:rPr>
        <w:t>,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60186C" w:rsidRDefault="0060186C" w:rsidP="00E335BC">
      <w:pPr>
        <w:spacing w:after="0"/>
        <w:jc w:val="both"/>
        <w:rPr>
          <w:rFonts w:ascii="Sylfaen" w:hAnsi="Sylfaen"/>
          <w:sz w:val="20"/>
          <w:szCs w:val="20"/>
        </w:rPr>
      </w:pPr>
    </w:p>
    <w:p w:rsidR="0060186C" w:rsidRDefault="0060186C" w:rsidP="00271874">
      <w:pPr>
        <w:spacing w:after="0" w:line="240" w:lineRule="auto"/>
        <w:jc w:val="both"/>
        <w:rPr>
          <w:rFonts w:ascii="Sylfaen" w:hAnsi="Sylfaen"/>
          <w:sz w:val="20"/>
          <w:szCs w:val="20"/>
        </w:rPr>
      </w:pPr>
      <w:r>
        <w:rPr>
          <w:rFonts w:ascii="Sylfaen" w:hAnsi="Sylfaen"/>
          <w:sz w:val="20"/>
          <w:szCs w:val="20"/>
        </w:rPr>
        <w:t xml:space="preserve">Թանգարանը ունի ինքնուրույն հաշվեկշիռ, Հայաստանի Հանրապետության և </w:t>
      </w:r>
      <w:r w:rsidRPr="0060186C">
        <w:rPr>
          <w:rFonts w:ascii="Sylfaen" w:hAnsi="Sylfaen"/>
          <w:sz w:val="20"/>
          <w:szCs w:val="20"/>
        </w:rPr>
        <w:t>(</w:t>
      </w:r>
      <w:r>
        <w:rPr>
          <w:rFonts w:ascii="Sylfaen" w:hAnsi="Sylfaen"/>
          <w:sz w:val="20"/>
          <w:szCs w:val="20"/>
        </w:rPr>
        <w:t>կամ</w:t>
      </w:r>
      <w:r w:rsidRPr="0060186C">
        <w:rPr>
          <w:rFonts w:ascii="Sylfaen" w:hAnsi="Sylfaen"/>
          <w:sz w:val="20"/>
          <w:szCs w:val="20"/>
        </w:rPr>
        <w:t>)</w:t>
      </w:r>
      <w:r>
        <w:rPr>
          <w:rFonts w:ascii="Sylfaen" w:hAnsi="Sylfaen"/>
          <w:sz w:val="20"/>
          <w:szCs w:val="20"/>
        </w:rPr>
        <w:t xml:space="preserve"> օտարերկրյա բանկերում՝ հաշվարկային բանկային հաշիվներ </w:t>
      </w:r>
      <w:r w:rsidRPr="0060186C">
        <w:rPr>
          <w:rFonts w:ascii="Sylfaen" w:hAnsi="Sylfaen"/>
          <w:sz w:val="20"/>
          <w:szCs w:val="20"/>
        </w:rPr>
        <w:t>(</w:t>
      </w:r>
      <w:r>
        <w:rPr>
          <w:rFonts w:ascii="Sylfaen" w:hAnsi="Sylfaen"/>
          <w:sz w:val="20"/>
          <w:szCs w:val="20"/>
        </w:rPr>
        <w:t>ինչպես Հայաստանի Հանրապետության դրամով, այնպես էլ տարադրամով</w:t>
      </w:r>
      <w:r w:rsidRPr="0060186C">
        <w:rPr>
          <w:rFonts w:ascii="Sylfaen" w:hAnsi="Sylfaen"/>
          <w:sz w:val="20"/>
          <w:szCs w:val="20"/>
        </w:rPr>
        <w:t>)</w:t>
      </w:r>
      <w:r>
        <w:rPr>
          <w:rFonts w:ascii="Sylfaen" w:hAnsi="Sylfaen"/>
          <w:sz w:val="20"/>
          <w:szCs w:val="20"/>
        </w:rPr>
        <w:t>:</w:t>
      </w:r>
    </w:p>
    <w:p w:rsidR="0060186C" w:rsidRDefault="0060186C" w:rsidP="00E335BC">
      <w:pPr>
        <w:spacing w:after="0"/>
        <w:jc w:val="both"/>
        <w:rPr>
          <w:rFonts w:ascii="Sylfaen" w:hAnsi="Sylfaen"/>
          <w:sz w:val="20"/>
          <w:szCs w:val="20"/>
        </w:rPr>
      </w:pPr>
    </w:p>
    <w:p w:rsidR="0060186C" w:rsidRDefault="0060186C" w:rsidP="00271874">
      <w:pPr>
        <w:spacing w:after="0" w:line="240" w:lineRule="auto"/>
        <w:jc w:val="both"/>
        <w:rPr>
          <w:rFonts w:ascii="Sylfaen" w:hAnsi="Sylfaen"/>
          <w:sz w:val="20"/>
          <w:szCs w:val="20"/>
        </w:rPr>
      </w:pPr>
      <w:r>
        <w:rPr>
          <w:rFonts w:ascii="Sylfaen" w:hAnsi="Sylfaen"/>
          <w:sz w:val="20"/>
          <w:szCs w:val="20"/>
        </w:rPr>
        <w:t xml:space="preserve">3.2.Թանգարանը կարող է լինել այլ կազմակերպության հիմնադիր </w:t>
      </w:r>
      <w:r w:rsidRPr="0060186C">
        <w:rPr>
          <w:rFonts w:ascii="Sylfaen" w:hAnsi="Sylfaen"/>
          <w:sz w:val="20"/>
          <w:szCs w:val="20"/>
        </w:rPr>
        <w:t>(</w:t>
      </w:r>
      <w:r>
        <w:rPr>
          <w:rFonts w:ascii="Sylfaen" w:hAnsi="Sylfaen"/>
          <w:sz w:val="20"/>
          <w:szCs w:val="20"/>
        </w:rPr>
        <w:t>մասնակից</w:t>
      </w:r>
      <w:r w:rsidRPr="0060186C">
        <w:rPr>
          <w:rFonts w:ascii="Sylfaen" w:hAnsi="Sylfaen"/>
          <w:sz w:val="20"/>
          <w:szCs w:val="20"/>
        </w:rPr>
        <w:t>)</w:t>
      </w:r>
      <w:r>
        <w:rPr>
          <w:rFonts w:ascii="Sylfaen" w:hAnsi="Sylfaen"/>
          <w:sz w:val="20"/>
          <w:szCs w:val="20"/>
        </w:rPr>
        <w:t xml:space="preserve"> միայն հիմնադրի որոշմամբ:</w:t>
      </w:r>
    </w:p>
    <w:p w:rsidR="0060186C" w:rsidRDefault="0060186C" w:rsidP="00E335BC">
      <w:pPr>
        <w:spacing w:after="0"/>
        <w:jc w:val="both"/>
        <w:rPr>
          <w:rFonts w:ascii="Sylfaen" w:hAnsi="Sylfaen"/>
          <w:sz w:val="20"/>
          <w:szCs w:val="20"/>
        </w:rPr>
      </w:pPr>
    </w:p>
    <w:p w:rsidR="0060186C" w:rsidRDefault="0060186C" w:rsidP="00271874">
      <w:pPr>
        <w:spacing w:after="0" w:line="240" w:lineRule="auto"/>
        <w:jc w:val="both"/>
        <w:rPr>
          <w:rFonts w:ascii="Sylfaen" w:hAnsi="Sylfaen"/>
          <w:sz w:val="20"/>
          <w:szCs w:val="20"/>
        </w:rPr>
      </w:pPr>
      <w:r>
        <w:rPr>
          <w:rFonts w:ascii="Sylfaen" w:hAnsi="Sylfaen"/>
          <w:sz w:val="20"/>
          <w:szCs w:val="20"/>
        </w:rPr>
        <w:t xml:space="preserve">3.3.Թանգարանն իրավունք ունի ստեղծել </w:t>
      </w:r>
      <w:r w:rsidRPr="0060186C">
        <w:rPr>
          <w:rFonts w:ascii="Sylfaen" w:hAnsi="Sylfaen"/>
          <w:sz w:val="20"/>
          <w:szCs w:val="20"/>
        </w:rPr>
        <w:t>(</w:t>
      </w:r>
      <w:r>
        <w:rPr>
          <w:rFonts w:ascii="Sylfaen" w:hAnsi="Sylfaen"/>
          <w:sz w:val="20"/>
          <w:szCs w:val="20"/>
        </w:rPr>
        <w:t>հիմնադրի որոշմամբ</w:t>
      </w:r>
      <w:r w:rsidRPr="0060186C">
        <w:rPr>
          <w:rFonts w:ascii="Sylfaen" w:hAnsi="Sylfaen"/>
          <w:sz w:val="20"/>
          <w:szCs w:val="20"/>
        </w:rPr>
        <w:t>)</w:t>
      </w:r>
      <w:r>
        <w:rPr>
          <w:rFonts w:ascii="Sylfaen" w:hAnsi="Sylfaen"/>
          <w:sz w:val="20"/>
          <w:szCs w:val="20"/>
        </w:rPr>
        <w:t xml:space="preserve"> առանձնացված ստորաբաժանում</w:t>
      </w:r>
      <w:r w:rsidR="00F46830">
        <w:rPr>
          <w:rFonts w:ascii="Sylfaen" w:hAnsi="Sylfaen"/>
          <w:sz w:val="20"/>
          <w:szCs w:val="20"/>
          <w:lang w:val="en-US"/>
        </w:rPr>
        <w:t>ն</w:t>
      </w:r>
      <w:r>
        <w:rPr>
          <w:rFonts w:ascii="Sylfaen" w:hAnsi="Sylfaen"/>
          <w:sz w:val="20"/>
          <w:szCs w:val="20"/>
        </w:rPr>
        <w:t xml:space="preserve">եր </w:t>
      </w:r>
      <w:r w:rsidRPr="0060186C">
        <w:rPr>
          <w:rFonts w:ascii="Sylfaen" w:hAnsi="Sylfaen"/>
          <w:sz w:val="20"/>
          <w:szCs w:val="20"/>
        </w:rPr>
        <w:t>(</w:t>
      </w:r>
      <w:r>
        <w:rPr>
          <w:rFonts w:ascii="Sylfaen" w:hAnsi="Sylfaen"/>
          <w:sz w:val="20"/>
          <w:szCs w:val="20"/>
        </w:rPr>
        <w:t>մասնաճյուղեր և ներկայացուցչություններ</w:t>
      </w:r>
      <w:r w:rsidRPr="0060186C">
        <w:rPr>
          <w:rFonts w:ascii="Sylfaen" w:hAnsi="Sylfaen"/>
          <w:sz w:val="20"/>
          <w:szCs w:val="20"/>
        </w:rPr>
        <w:t>)</w:t>
      </w:r>
      <w:r w:rsidR="00DD36DA">
        <w:rPr>
          <w:rFonts w:ascii="Sylfaen" w:hAnsi="Sylfaen"/>
          <w:sz w:val="20"/>
          <w:szCs w:val="20"/>
        </w:rPr>
        <w:t>, ինչպես  Հայաստանի Հանրապետության, այնպես էլ այլ պետությունների տարածքում:</w:t>
      </w:r>
    </w:p>
    <w:p w:rsidR="00DD36DA" w:rsidRDefault="00DD36DA" w:rsidP="00E335BC">
      <w:pPr>
        <w:spacing w:after="0"/>
        <w:jc w:val="both"/>
        <w:rPr>
          <w:rFonts w:ascii="Sylfaen" w:hAnsi="Sylfaen"/>
          <w:sz w:val="20"/>
          <w:szCs w:val="20"/>
        </w:rPr>
      </w:pPr>
    </w:p>
    <w:p w:rsidR="00DD36DA" w:rsidRDefault="00DD36DA" w:rsidP="00271874">
      <w:pPr>
        <w:spacing w:after="0" w:line="240" w:lineRule="auto"/>
        <w:jc w:val="both"/>
        <w:rPr>
          <w:rFonts w:ascii="Sylfaen" w:hAnsi="Sylfaen"/>
          <w:sz w:val="20"/>
          <w:szCs w:val="20"/>
        </w:rPr>
      </w:pPr>
      <w:r>
        <w:rPr>
          <w:rFonts w:ascii="Sylfaen" w:hAnsi="Sylfaen"/>
          <w:sz w:val="20"/>
          <w:szCs w:val="20"/>
        </w:rPr>
        <w:t>Կառավարչական, սոցիալ-մշակութային, կրթական կամ ոչ առևտրային բնույթի այլ գործունեություն իրականացնելու համար թանգարանը  կարող է ստեղծել հիմնարկներ:</w:t>
      </w:r>
    </w:p>
    <w:p w:rsidR="00DD36DA" w:rsidRDefault="00DD36DA" w:rsidP="00E335BC">
      <w:pPr>
        <w:spacing w:after="0"/>
        <w:jc w:val="both"/>
        <w:rPr>
          <w:rFonts w:ascii="Sylfaen" w:hAnsi="Sylfaen"/>
          <w:sz w:val="20"/>
          <w:szCs w:val="20"/>
        </w:rPr>
      </w:pPr>
    </w:p>
    <w:p w:rsidR="00DD36DA" w:rsidRDefault="00DD36DA" w:rsidP="00271874">
      <w:pPr>
        <w:spacing w:after="0" w:line="240" w:lineRule="auto"/>
        <w:jc w:val="both"/>
        <w:rPr>
          <w:rFonts w:ascii="Sylfaen" w:hAnsi="Sylfaen"/>
          <w:sz w:val="20"/>
          <w:szCs w:val="20"/>
        </w:rPr>
      </w:pPr>
      <w:r>
        <w:rPr>
          <w:rFonts w:ascii="Sylfaen" w:hAnsi="Sylfaen"/>
          <w:sz w:val="20"/>
          <w:szCs w:val="20"/>
        </w:rPr>
        <w:t xml:space="preserve">Օտարերկրյա պետություններում առանձնացված </w:t>
      </w:r>
      <w:r w:rsidR="00F46830">
        <w:rPr>
          <w:rFonts w:ascii="Sylfaen" w:hAnsi="Sylfaen"/>
          <w:sz w:val="20"/>
          <w:szCs w:val="20"/>
        </w:rPr>
        <w:t>ստորաբաժանումների</w:t>
      </w:r>
      <w:r>
        <w:rPr>
          <w:rFonts w:ascii="Sylfaen" w:hAnsi="Sylfaen"/>
          <w:sz w:val="20"/>
          <w:szCs w:val="20"/>
        </w:rPr>
        <w:t xml:space="preserve"> ստեղծումն իրականացվում է  տվյալ երկրի  օրենքներին  համապատասխան, եթե  Հայաստանի Հանրապետության միջազգային պայմանագրերով այլ բան նախատեսված չէ: </w:t>
      </w:r>
    </w:p>
    <w:p w:rsidR="00DD36DA" w:rsidRDefault="00DD36DA" w:rsidP="00E335BC">
      <w:pPr>
        <w:spacing w:after="0"/>
        <w:jc w:val="both"/>
        <w:rPr>
          <w:rFonts w:ascii="Sylfaen" w:hAnsi="Sylfaen"/>
          <w:sz w:val="20"/>
          <w:szCs w:val="20"/>
        </w:rPr>
      </w:pPr>
    </w:p>
    <w:p w:rsidR="00E13E0F" w:rsidRDefault="00E13E0F" w:rsidP="00271874">
      <w:pPr>
        <w:spacing w:after="0" w:line="240" w:lineRule="auto"/>
        <w:jc w:val="both"/>
        <w:rPr>
          <w:rFonts w:ascii="Sylfaen" w:hAnsi="Sylfaen"/>
          <w:sz w:val="20"/>
          <w:szCs w:val="20"/>
        </w:rPr>
      </w:pPr>
      <w:r>
        <w:rPr>
          <w:rFonts w:ascii="Sylfaen" w:hAnsi="Sylfaen"/>
          <w:sz w:val="20"/>
          <w:szCs w:val="20"/>
        </w:rPr>
        <w:t>Թանգարանի առանձնացված ստորաբաժանումները և  հիմնարկները իրավաբանական անձինք չեն և գործում են Թանգարանի հաստատած կանոնադրությունների հիման վրա, իսկ նրանց ղեկավարները գործում են թանգարանի լիազորագրերի հիման վրա:</w:t>
      </w:r>
    </w:p>
    <w:p w:rsidR="00E13E0F" w:rsidRDefault="00E13E0F" w:rsidP="00E335BC">
      <w:pPr>
        <w:spacing w:after="0"/>
        <w:jc w:val="both"/>
        <w:rPr>
          <w:rFonts w:ascii="Sylfaen" w:hAnsi="Sylfaen"/>
          <w:sz w:val="20"/>
          <w:szCs w:val="20"/>
        </w:rPr>
      </w:pPr>
    </w:p>
    <w:p w:rsidR="00E13E0F" w:rsidRDefault="00E13E0F" w:rsidP="00834293">
      <w:pPr>
        <w:spacing w:line="240" w:lineRule="auto"/>
        <w:jc w:val="both"/>
        <w:rPr>
          <w:rFonts w:ascii="Sylfaen" w:hAnsi="Sylfaen"/>
          <w:sz w:val="20"/>
          <w:szCs w:val="20"/>
        </w:rPr>
      </w:pPr>
      <w:r>
        <w:rPr>
          <w:rFonts w:ascii="Sylfaen" w:hAnsi="Sylfaen"/>
          <w:sz w:val="20"/>
          <w:szCs w:val="20"/>
        </w:rPr>
        <w:t>3.4.Թանգարանն իրավունք ունի .</w:t>
      </w:r>
    </w:p>
    <w:p w:rsidR="00E13E0F" w:rsidRDefault="00E13E0F" w:rsidP="00834293">
      <w:pPr>
        <w:pStyle w:val="ListParagraph"/>
        <w:numPr>
          <w:ilvl w:val="0"/>
          <w:numId w:val="4"/>
        </w:numPr>
        <w:spacing w:line="240" w:lineRule="auto"/>
        <w:jc w:val="both"/>
        <w:rPr>
          <w:rFonts w:ascii="Sylfaen" w:hAnsi="Sylfaen"/>
          <w:sz w:val="20"/>
          <w:szCs w:val="20"/>
        </w:rPr>
      </w:pPr>
      <w:r>
        <w:rPr>
          <w:rFonts w:ascii="Sylfaen" w:hAnsi="Sylfaen"/>
          <w:sz w:val="20"/>
          <w:szCs w:val="20"/>
        </w:rPr>
        <w:t>Հայաստանի Հանրապետության չարգելված բոլոր ձևերով ձեռք բերել գույք, այդ թվում արժեթղթեր, տիրապետել , օգտագործել ու տնօրինել դրանք և դրանցից ստացված եկամուտը կամ այլ օգտակար արդյունքը,</w:t>
      </w:r>
    </w:p>
    <w:p w:rsidR="00E13E0F" w:rsidRDefault="00271874" w:rsidP="00834293">
      <w:pPr>
        <w:pStyle w:val="ListParagraph"/>
        <w:numPr>
          <w:ilvl w:val="0"/>
          <w:numId w:val="4"/>
        </w:numPr>
        <w:spacing w:line="240" w:lineRule="auto"/>
        <w:jc w:val="both"/>
        <w:rPr>
          <w:rFonts w:ascii="Sylfaen" w:hAnsi="Sylfaen"/>
          <w:sz w:val="20"/>
          <w:szCs w:val="20"/>
        </w:rPr>
      </w:pPr>
      <w:r>
        <w:rPr>
          <w:rFonts w:ascii="Sylfaen" w:hAnsi="Sylfaen"/>
          <w:sz w:val="20"/>
          <w:szCs w:val="20"/>
        </w:rPr>
        <w:t xml:space="preserve">Ինքնուրույն կազմավորել իր ֆինանսական </w:t>
      </w:r>
      <w:r w:rsidR="00F46830">
        <w:rPr>
          <w:rFonts w:ascii="Sylfaen" w:hAnsi="Sylfaen"/>
          <w:sz w:val="20"/>
          <w:szCs w:val="20"/>
        </w:rPr>
        <w:t>ռե</w:t>
      </w:r>
      <w:r w:rsidR="00F46830">
        <w:rPr>
          <w:rFonts w:ascii="Sylfaen" w:hAnsi="Sylfaen"/>
          <w:sz w:val="20"/>
          <w:szCs w:val="20"/>
          <w:lang w:val="en-US"/>
        </w:rPr>
        <w:t>ս</w:t>
      </w:r>
      <w:r>
        <w:rPr>
          <w:rFonts w:ascii="Sylfaen" w:hAnsi="Sylfaen"/>
          <w:sz w:val="20"/>
          <w:szCs w:val="20"/>
        </w:rPr>
        <w:t>ուրսները, այդ թվում փոխառու միջոցների ներգրավման, Հայաստանի Հանրապետությունում և այլ պետություններում ստանալ բանկային և առևտրային վարկեր, այդ թվում՝ արտարժույթով, օ</w:t>
      </w:r>
      <w:r w:rsidR="00F46830">
        <w:rPr>
          <w:rFonts w:ascii="Sylfaen" w:hAnsi="Sylfaen"/>
          <w:sz w:val="20"/>
          <w:szCs w:val="20"/>
          <w:lang w:val="en-US"/>
        </w:rPr>
        <w:t>ր</w:t>
      </w:r>
      <w:r>
        <w:rPr>
          <w:rFonts w:ascii="Sylfaen" w:hAnsi="Sylfaen"/>
          <w:sz w:val="20"/>
          <w:szCs w:val="20"/>
        </w:rPr>
        <w:t>ենսդրությամբ սահմանված կարգով իր անունից թողարկել և տարածել արժեթղթեր,</w:t>
      </w:r>
    </w:p>
    <w:p w:rsidR="00271874" w:rsidRDefault="00271874" w:rsidP="00834293">
      <w:pPr>
        <w:pStyle w:val="ListParagraph"/>
        <w:numPr>
          <w:ilvl w:val="0"/>
          <w:numId w:val="4"/>
        </w:numPr>
        <w:spacing w:line="240" w:lineRule="auto"/>
        <w:jc w:val="both"/>
        <w:rPr>
          <w:rFonts w:ascii="Sylfaen" w:hAnsi="Sylfaen"/>
          <w:sz w:val="20"/>
          <w:szCs w:val="20"/>
        </w:rPr>
      </w:pPr>
      <w:r>
        <w:rPr>
          <w:rFonts w:ascii="Sylfaen" w:hAnsi="Sylfaen"/>
          <w:sz w:val="20"/>
          <w:szCs w:val="20"/>
        </w:rPr>
        <w:t>Հիմնադրի որոշումների կամ սույն կանոնադրությանը համապատասխան իր հայեցողությամբ տիրապետել, տնօրինել և օգտագործել սեփական իրավունքով իրեն պատկանող գույքը,</w:t>
      </w:r>
    </w:p>
    <w:p w:rsidR="00271874" w:rsidRDefault="00271874" w:rsidP="00834293">
      <w:pPr>
        <w:pStyle w:val="ListParagraph"/>
        <w:numPr>
          <w:ilvl w:val="0"/>
          <w:numId w:val="4"/>
        </w:numPr>
        <w:spacing w:line="240" w:lineRule="auto"/>
        <w:jc w:val="both"/>
        <w:rPr>
          <w:rFonts w:ascii="Sylfaen" w:hAnsi="Sylfaen"/>
          <w:sz w:val="20"/>
          <w:szCs w:val="20"/>
        </w:rPr>
      </w:pPr>
      <w:r>
        <w:rPr>
          <w:rFonts w:ascii="Sylfaen" w:hAnsi="Sylfaen"/>
          <w:sz w:val="20"/>
          <w:szCs w:val="20"/>
        </w:rPr>
        <w:t xml:space="preserve">Մեկ տարուց </w:t>
      </w:r>
      <w:r w:rsidR="00F46830">
        <w:rPr>
          <w:rFonts w:ascii="Sylfaen" w:hAnsi="Sylfaen"/>
          <w:sz w:val="20"/>
          <w:szCs w:val="20"/>
        </w:rPr>
        <w:t>ո</w:t>
      </w:r>
      <w:r w:rsidR="00F46830">
        <w:rPr>
          <w:rFonts w:ascii="Sylfaen" w:hAnsi="Sylfaen"/>
          <w:sz w:val="20"/>
          <w:szCs w:val="20"/>
          <w:lang w:val="en-US"/>
        </w:rPr>
        <w:t>չ</w:t>
      </w:r>
      <w:r>
        <w:rPr>
          <w:rFonts w:ascii="Sylfaen" w:hAnsi="Sylfaen"/>
          <w:sz w:val="20"/>
          <w:szCs w:val="20"/>
        </w:rPr>
        <w:t xml:space="preserve"> ավելի ժամկետով ամրացված գույքը  հիմնադրի անունից հանձնել վարձակալության,</w:t>
      </w:r>
    </w:p>
    <w:p w:rsidR="00271874" w:rsidRDefault="00271874" w:rsidP="00834293">
      <w:pPr>
        <w:pStyle w:val="ListParagraph"/>
        <w:numPr>
          <w:ilvl w:val="0"/>
          <w:numId w:val="4"/>
        </w:numPr>
        <w:spacing w:line="240" w:lineRule="auto"/>
        <w:jc w:val="both"/>
        <w:rPr>
          <w:rFonts w:ascii="Sylfaen" w:hAnsi="Sylfaen"/>
          <w:sz w:val="20"/>
          <w:szCs w:val="20"/>
        </w:rPr>
      </w:pPr>
      <w:r>
        <w:rPr>
          <w:rFonts w:ascii="Sylfaen" w:hAnsi="Sylfaen"/>
          <w:sz w:val="20"/>
          <w:szCs w:val="20"/>
        </w:rPr>
        <w:t>Օտարել, վարձակալության տալ, փոխանակել,  օրենսդրությամբ չարգելված այլ ձևերով փոխանցել գույքային իրավունքներ, լինել գրավառու և գրավատու,</w:t>
      </w:r>
    </w:p>
    <w:p w:rsidR="00834293" w:rsidRDefault="00271874" w:rsidP="00834293">
      <w:pPr>
        <w:pStyle w:val="ListParagraph"/>
        <w:numPr>
          <w:ilvl w:val="0"/>
          <w:numId w:val="4"/>
        </w:numPr>
        <w:spacing w:line="240" w:lineRule="auto"/>
        <w:jc w:val="both"/>
        <w:rPr>
          <w:rFonts w:ascii="Sylfaen" w:hAnsi="Sylfaen"/>
          <w:sz w:val="20"/>
          <w:szCs w:val="20"/>
        </w:rPr>
      </w:pPr>
      <w:r>
        <w:rPr>
          <w:rFonts w:ascii="Sylfaen" w:hAnsi="Sylfaen"/>
          <w:sz w:val="20"/>
          <w:szCs w:val="20"/>
        </w:rPr>
        <w:t xml:space="preserve">Օրենսդրությամբ սահմանված կարգով արտահանել և ներմուծել գույքի օբյեկտներ, արտադրված,  գնված և օրինական ձևով ստացված  արտադրանք, ծառայություններ մատուցել </w:t>
      </w:r>
    </w:p>
    <w:p w:rsidR="00834293" w:rsidRDefault="00834293" w:rsidP="00834293">
      <w:pPr>
        <w:pStyle w:val="ListParagraph"/>
        <w:spacing w:line="240" w:lineRule="auto"/>
        <w:jc w:val="both"/>
        <w:rPr>
          <w:rFonts w:ascii="Sylfaen" w:hAnsi="Sylfaen"/>
          <w:sz w:val="20"/>
          <w:szCs w:val="20"/>
        </w:rPr>
      </w:pPr>
    </w:p>
    <w:p w:rsidR="00834293" w:rsidRDefault="00834293" w:rsidP="00834293">
      <w:pPr>
        <w:spacing w:after="0"/>
        <w:rPr>
          <w:rFonts w:ascii="Sylfaen" w:hAnsi="Sylfaen"/>
          <w:sz w:val="20"/>
          <w:szCs w:val="20"/>
          <w:u w:val="single"/>
        </w:rPr>
      </w:pPr>
      <w:r w:rsidRPr="00693C11">
        <w:rPr>
          <w:rFonts w:ascii="Sylfaen" w:hAnsi="Sylfaen"/>
          <w:sz w:val="20"/>
          <w:szCs w:val="20"/>
          <w:u w:val="single"/>
        </w:rPr>
        <w:lastRenderedPageBreak/>
        <w:t xml:space="preserve">Դիլիջան համայնքի երկրագիտական թանգարանի կանոնադրություն </w:t>
      </w:r>
      <w:r>
        <w:rPr>
          <w:rFonts w:ascii="Sylfaen" w:hAnsi="Sylfaen"/>
          <w:sz w:val="20"/>
          <w:szCs w:val="20"/>
          <w:u w:val="single"/>
        </w:rPr>
        <w:t xml:space="preserve">                                                         5</w:t>
      </w:r>
    </w:p>
    <w:p w:rsidR="00834293" w:rsidRDefault="00834293" w:rsidP="00834293">
      <w:pPr>
        <w:pStyle w:val="ListParagraph"/>
        <w:spacing w:line="240" w:lineRule="auto"/>
        <w:jc w:val="both"/>
        <w:rPr>
          <w:rFonts w:ascii="Sylfaen" w:hAnsi="Sylfaen"/>
          <w:sz w:val="20"/>
          <w:szCs w:val="20"/>
        </w:rPr>
      </w:pPr>
    </w:p>
    <w:p w:rsidR="00834293" w:rsidRDefault="00834293" w:rsidP="00834293">
      <w:pPr>
        <w:pStyle w:val="ListParagraph"/>
        <w:spacing w:line="240" w:lineRule="auto"/>
        <w:jc w:val="both"/>
        <w:rPr>
          <w:rFonts w:ascii="Sylfaen" w:hAnsi="Sylfaen"/>
          <w:sz w:val="20"/>
          <w:szCs w:val="20"/>
        </w:rPr>
      </w:pPr>
    </w:p>
    <w:p w:rsidR="00834293" w:rsidRDefault="00271874" w:rsidP="00834293">
      <w:pPr>
        <w:pStyle w:val="ListParagraph"/>
        <w:spacing w:line="240" w:lineRule="auto"/>
        <w:jc w:val="both"/>
        <w:rPr>
          <w:rFonts w:ascii="Sylfaen" w:hAnsi="Sylfaen"/>
          <w:sz w:val="20"/>
          <w:szCs w:val="20"/>
        </w:rPr>
      </w:pPr>
      <w:r>
        <w:rPr>
          <w:rFonts w:ascii="Sylfaen" w:hAnsi="Sylfaen"/>
          <w:sz w:val="20"/>
          <w:szCs w:val="20"/>
        </w:rPr>
        <w:t xml:space="preserve">և աշխատանքներ կատարել  օտարերկրյա իրավաբանական անձանց և </w:t>
      </w:r>
      <w:r w:rsidRPr="00271874">
        <w:rPr>
          <w:rFonts w:ascii="Sylfaen" w:hAnsi="Sylfaen"/>
          <w:sz w:val="20"/>
          <w:szCs w:val="20"/>
        </w:rPr>
        <w:t>(</w:t>
      </w:r>
      <w:r>
        <w:rPr>
          <w:rFonts w:ascii="Sylfaen" w:hAnsi="Sylfaen"/>
          <w:sz w:val="20"/>
          <w:szCs w:val="20"/>
        </w:rPr>
        <w:t>կամ</w:t>
      </w:r>
      <w:r w:rsidRPr="00271874">
        <w:rPr>
          <w:rFonts w:ascii="Sylfaen" w:hAnsi="Sylfaen"/>
          <w:sz w:val="20"/>
          <w:szCs w:val="20"/>
        </w:rPr>
        <w:t>)</w:t>
      </w:r>
      <w:r>
        <w:rPr>
          <w:rFonts w:ascii="Sylfaen" w:hAnsi="Sylfaen"/>
          <w:sz w:val="20"/>
          <w:szCs w:val="20"/>
        </w:rPr>
        <w:t xml:space="preserve"> ձեռնարկությունների, կա</w:t>
      </w:r>
      <w:r w:rsidR="0057206D">
        <w:rPr>
          <w:rFonts w:ascii="Sylfaen" w:hAnsi="Sylfaen"/>
          <w:sz w:val="20"/>
          <w:szCs w:val="20"/>
        </w:rPr>
        <w:t>զմակերպությու</w:t>
      </w:r>
      <w:r>
        <w:rPr>
          <w:rFonts w:ascii="Sylfaen" w:hAnsi="Sylfaen"/>
          <w:sz w:val="20"/>
          <w:szCs w:val="20"/>
        </w:rPr>
        <w:t>նների և քաղաքացիների համար,</w:t>
      </w:r>
    </w:p>
    <w:p w:rsidR="00834293" w:rsidRDefault="00834293" w:rsidP="00834293">
      <w:pPr>
        <w:pStyle w:val="ListParagraph"/>
        <w:numPr>
          <w:ilvl w:val="0"/>
          <w:numId w:val="6"/>
        </w:numPr>
        <w:spacing w:line="240" w:lineRule="auto"/>
        <w:jc w:val="both"/>
        <w:rPr>
          <w:rFonts w:ascii="Sylfaen" w:hAnsi="Sylfaen"/>
          <w:sz w:val="20"/>
          <w:szCs w:val="20"/>
        </w:rPr>
      </w:pPr>
      <w:r>
        <w:rPr>
          <w:rFonts w:ascii="Sylfaen" w:hAnsi="Sylfaen"/>
          <w:sz w:val="20"/>
          <w:szCs w:val="20"/>
        </w:rPr>
        <w:t xml:space="preserve">Օգտվել  նրանց կատարած աշխատանքներից և մատուցած ծառայություններից, այլ  պետություններում նրանց օրենսդրությանը  համապատասխան իրականացնել  ներդրումներ, ստեղծել  իրավաբանական  անձինք և </w:t>
      </w:r>
      <w:r w:rsidRPr="00834293">
        <w:rPr>
          <w:rFonts w:ascii="Sylfaen" w:hAnsi="Sylfaen"/>
          <w:sz w:val="20"/>
          <w:szCs w:val="20"/>
        </w:rPr>
        <w:t>(</w:t>
      </w:r>
      <w:r>
        <w:rPr>
          <w:rFonts w:ascii="Sylfaen" w:hAnsi="Sylfaen"/>
          <w:sz w:val="20"/>
          <w:szCs w:val="20"/>
        </w:rPr>
        <w:t>կամ</w:t>
      </w:r>
      <w:r w:rsidRPr="00834293">
        <w:rPr>
          <w:rFonts w:ascii="Sylfaen" w:hAnsi="Sylfaen"/>
          <w:sz w:val="20"/>
          <w:szCs w:val="20"/>
        </w:rPr>
        <w:t>)</w:t>
      </w:r>
      <w:r>
        <w:rPr>
          <w:rFonts w:ascii="Sylfaen" w:hAnsi="Sylfaen"/>
          <w:sz w:val="20"/>
          <w:szCs w:val="20"/>
        </w:rPr>
        <w:t xml:space="preserve">  ձեռնարկություններ</w:t>
      </w:r>
      <w:r w:rsidR="0057206D" w:rsidRPr="0057206D">
        <w:rPr>
          <w:rFonts w:ascii="Sylfaen" w:hAnsi="Sylfaen"/>
          <w:sz w:val="20"/>
          <w:szCs w:val="20"/>
        </w:rPr>
        <w:t xml:space="preserve"> </w:t>
      </w:r>
      <w:r w:rsidR="0057206D">
        <w:rPr>
          <w:rFonts w:ascii="Sylfaen" w:hAnsi="Sylfaen"/>
          <w:sz w:val="20"/>
          <w:szCs w:val="20"/>
          <w:lang w:val="en-US"/>
        </w:rPr>
        <w:t>և</w:t>
      </w:r>
      <w:r w:rsidR="0057206D" w:rsidRPr="0057206D">
        <w:rPr>
          <w:rFonts w:ascii="Sylfaen" w:hAnsi="Sylfaen"/>
          <w:sz w:val="20"/>
          <w:szCs w:val="20"/>
        </w:rPr>
        <w:t xml:space="preserve"> </w:t>
      </w:r>
      <w:r w:rsidR="0057206D" w:rsidRPr="00834293">
        <w:rPr>
          <w:rFonts w:ascii="Sylfaen" w:hAnsi="Sylfaen"/>
          <w:sz w:val="20"/>
          <w:szCs w:val="20"/>
        </w:rPr>
        <w:t>(</w:t>
      </w:r>
      <w:r w:rsidR="0057206D">
        <w:rPr>
          <w:rFonts w:ascii="Sylfaen" w:hAnsi="Sylfaen"/>
          <w:sz w:val="20"/>
          <w:szCs w:val="20"/>
        </w:rPr>
        <w:t>կամ</w:t>
      </w:r>
      <w:r w:rsidR="0057206D" w:rsidRPr="00834293">
        <w:rPr>
          <w:rFonts w:ascii="Sylfaen" w:hAnsi="Sylfaen"/>
          <w:sz w:val="20"/>
          <w:szCs w:val="20"/>
        </w:rPr>
        <w:t>)</w:t>
      </w:r>
      <w:r w:rsidR="0057206D">
        <w:rPr>
          <w:rFonts w:ascii="Sylfaen" w:hAnsi="Sylfaen"/>
          <w:sz w:val="20"/>
          <w:szCs w:val="20"/>
        </w:rPr>
        <w:t xml:space="preserve">  </w:t>
      </w:r>
      <w:r w:rsidR="0057206D" w:rsidRPr="0057206D">
        <w:rPr>
          <w:rFonts w:ascii="Sylfaen" w:hAnsi="Sylfaen"/>
          <w:sz w:val="20"/>
          <w:szCs w:val="20"/>
        </w:rPr>
        <w:t xml:space="preserve"> </w:t>
      </w:r>
      <w:r w:rsidR="0057206D">
        <w:rPr>
          <w:rFonts w:ascii="Sylfaen" w:hAnsi="Sylfaen"/>
          <w:sz w:val="20"/>
          <w:szCs w:val="20"/>
          <w:lang w:val="en-US"/>
        </w:rPr>
        <w:t>անդամակցել</w:t>
      </w:r>
      <w:r w:rsidR="0057206D" w:rsidRPr="0057206D">
        <w:rPr>
          <w:rFonts w:ascii="Sylfaen" w:hAnsi="Sylfaen"/>
          <w:sz w:val="20"/>
          <w:szCs w:val="20"/>
        </w:rPr>
        <w:t xml:space="preserve">  </w:t>
      </w:r>
      <w:r w:rsidR="0057206D">
        <w:rPr>
          <w:rFonts w:ascii="Sylfaen" w:hAnsi="Sylfaen"/>
          <w:sz w:val="20"/>
          <w:szCs w:val="20"/>
          <w:lang w:val="en-US"/>
        </w:rPr>
        <w:t>իրավաբանական</w:t>
      </w:r>
      <w:r w:rsidR="0057206D" w:rsidRPr="0057206D">
        <w:rPr>
          <w:rFonts w:ascii="Sylfaen" w:hAnsi="Sylfaen"/>
          <w:sz w:val="20"/>
          <w:szCs w:val="20"/>
        </w:rPr>
        <w:t xml:space="preserve"> </w:t>
      </w:r>
      <w:r w:rsidR="0057206D">
        <w:rPr>
          <w:rFonts w:ascii="Sylfaen" w:hAnsi="Sylfaen"/>
          <w:sz w:val="20"/>
          <w:szCs w:val="20"/>
          <w:lang w:val="en-US"/>
        </w:rPr>
        <w:t>անձանց</w:t>
      </w:r>
      <w:r w:rsidR="0057206D" w:rsidRPr="0057206D">
        <w:rPr>
          <w:rFonts w:ascii="Sylfaen" w:hAnsi="Sylfaen"/>
          <w:sz w:val="20"/>
          <w:szCs w:val="20"/>
        </w:rPr>
        <w:t xml:space="preserve"> </w:t>
      </w:r>
      <w:r w:rsidR="0057206D">
        <w:rPr>
          <w:rFonts w:ascii="Sylfaen" w:hAnsi="Sylfaen"/>
          <w:sz w:val="20"/>
          <w:szCs w:val="20"/>
          <w:lang w:val="en-US"/>
        </w:rPr>
        <w:t>և</w:t>
      </w:r>
      <w:r w:rsidR="0057206D" w:rsidRPr="0057206D">
        <w:rPr>
          <w:rFonts w:ascii="Sylfaen" w:hAnsi="Sylfaen"/>
          <w:sz w:val="20"/>
          <w:szCs w:val="20"/>
        </w:rPr>
        <w:t xml:space="preserve"> </w:t>
      </w:r>
      <w:r w:rsidR="0057206D" w:rsidRPr="00834293">
        <w:rPr>
          <w:rFonts w:ascii="Sylfaen" w:hAnsi="Sylfaen"/>
          <w:sz w:val="20"/>
          <w:szCs w:val="20"/>
        </w:rPr>
        <w:t>(</w:t>
      </w:r>
      <w:r w:rsidR="0057206D">
        <w:rPr>
          <w:rFonts w:ascii="Sylfaen" w:hAnsi="Sylfaen"/>
          <w:sz w:val="20"/>
          <w:szCs w:val="20"/>
        </w:rPr>
        <w:t>կամ</w:t>
      </w:r>
      <w:r w:rsidR="0057206D" w:rsidRPr="00834293">
        <w:rPr>
          <w:rFonts w:ascii="Sylfaen" w:hAnsi="Sylfaen"/>
          <w:sz w:val="20"/>
          <w:szCs w:val="20"/>
        </w:rPr>
        <w:t>)</w:t>
      </w:r>
      <w:r w:rsidR="0057206D">
        <w:rPr>
          <w:rFonts w:ascii="Sylfaen" w:hAnsi="Sylfaen"/>
          <w:sz w:val="20"/>
          <w:szCs w:val="20"/>
        </w:rPr>
        <w:t xml:space="preserve">  </w:t>
      </w:r>
      <w:r w:rsidR="0057206D">
        <w:rPr>
          <w:rFonts w:ascii="Sylfaen" w:hAnsi="Sylfaen"/>
          <w:sz w:val="20"/>
          <w:szCs w:val="20"/>
          <w:lang w:val="en-US"/>
        </w:rPr>
        <w:t>ձ</w:t>
      </w:r>
      <w:r w:rsidR="00F46830">
        <w:rPr>
          <w:rFonts w:ascii="Sylfaen" w:hAnsi="Sylfaen"/>
          <w:sz w:val="20"/>
          <w:szCs w:val="20"/>
          <w:lang w:val="en-US"/>
        </w:rPr>
        <w:t>եռնարկութ</w:t>
      </w:r>
      <w:r w:rsidR="0057206D">
        <w:rPr>
          <w:rFonts w:ascii="Sylfaen" w:hAnsi="Sylfaen"/>
          <w:sz w:val="20"/>
          <w:szCs w:val="20"/>
          <w:lang w:val="en-US"/>
        </w:rPr>
        <w:t>յունների</w:t>
      </w:r>
      <w:r w:rsidR="0057206D" w:rsidRPr="0057206D">
        <w:rPr>
          <w:rFonts w:ascii="Sylfaen" w:hAnsi="Sylfaen"/>
          <w:sz w:val="20"/>
          <w:szCs w:val="20"/>
        </w:rPr>
        <w:t>,</w:t>
      </w:r>
    </w:p>
    <w:p w:rsidR="00834293" w:rsidRDefault="00834293" w:rsidP="00834293">
      <w:pPr>
        <w:pStyle w:val="ListParagraph"/>
        <w:numPr>
          <w:ilvl w:val="0"/>
          <w:numId w:val="6"/>
        </w:numPr>
        <w:spacing w:line="240" w:lineRule="auto"/>
        <w:jc w:val="both"/>
        <w:rPr>
          <w:rFonts w:ascii="Sylfaen" w:hAnsi="Sylfaen"/>
          <w:sz w:val="20"/>
          <w:szCs w:val="20"/>
        </w:rPr>
      </w:pPr>
      <w:r>
        <w:rPr>
          <w:rFonts w:ascii="Sylfaen" w:hAnsi="Sylfaen"/>
          <w:sz w:val="20"/>
          <w:szCs w:val="20"/>
        </w:rPr>
        <w:t>Օգտվել  օրենսդրությամբ  և սույն  կանոնադրությամբ  սահմանված այլ  իրավունքից:</w:t>
      </w:r>
    </w:p>
    <w:p w:rsidR="00834293" w:rsidRDefault="00834293" w:rsidP="00834293">
      <w:pPr>
        <w:spacing w:line="240" w:lineRule="auto"/>
        <w:jc w:val="both"/>
        <w:rPr>
          <w:rFonts w:ascii="Sylfaen" w:hAnsi="Sylfaen"/>
          <w:sz w:val="20"/>
          <w:szCs w:val="20"/>
        </w:rPr>
      </w:pPr>
      <w:r>
        <w:rPr>
          <w:rFonts w:ascii="Sylfaen" w:hAnsi="Sylfaen"/>
          <w:sz w:val="20"/>
          <w:szCs w:val="20"/>
        </w:rPr>
        <w:t>3.5.Թանգարանն իրավունք չունի իրեն ամրացված գույքը կամ դրա նկատմամբ իր իրավունքները օտարել, գրավ դնել,  հանձնել անհատույց օգտագործման:</w:t>
      </w:r>
    </w:p>
    <w:p w:rsidR="006F1F7B" w:rsidRDefault="006F1F7B" w:rsidP="00834293">
      <w:pPr>
        <w:spacing w:line="240" w:lineRule="auto"/>
        <w:jc w:val="both"/>
        <w:rPr>
          <w:rFonts w:ascii="Sylfaen" w:hAnsi="Sylfaen"/>
          <w:sz w:val="20"/>
          <w:szCs w:val="20"/>
        </w:rPr>
      </w:pPr>
      <w:r>
        <w:rPr>
          <w:rFonts w:ascii="Sylfaen" w:hAnsi="Sylfaen"/>
          <w:sz w:val="20"/>
          <w:szCs w:val="20"/>
        </w:rPr>
        <w:t>3.6. Թանգարանը պարտավոր է.</w:t>
      </w:r>
    </w:p>
    <w:p w:rsidR="006F1F7B" w:rsidRDefault="006F1F7B" w:rsidP="006F1F7B">
      <w:pPr>
        <w:pStyle w:val="ListParagraph"/>
        <w:numPr>
          <w:ilvl w:val="0"/>
          <w:numId w:val="7"/>
        </w:numPr>
        <w:spacing w:line="240" w:lineRule="auto"/>
        <w:jc w:val="both"/>
        <w:rPr>
          <w:rFonts w:ascii="Sylfaen" w:hAnsi="Sylfaen"/>
          <w:sz w:val="20"/>
          <w:szCs w:val="20"/>
        </w:rPr>
      </w:pPr>
      <w:r>
        <w:rPr>
          <w:rFonts w:ascii="Sylfaen" w:hAnsi="Sylfaen"/>
          <w:sz w:val="20"/>
          <w:szCs w:val="20"/>
        </w:rPr>
        <w:t>Օրենսդրությամբ  կամ այլ  իրավական ակտերով սահմանված կարգով իրականացնել  հաշվապահական հաշվառում և ներկայացնել վիճակագրական  հաշվետվություն,</w:t>
      </w:r>
    </w:p>
    <w:p w:rsidR="006F1F7B" w:rsidRDefault="00506DDB" w:rsidP="006F1F7B">
      <w:pPr>
        <w:pStyle w:val="ListParagraph"/>
        <w:numPr>
          <w:ilvl w:val="0"/>
          <w:numId w:val="7"/>
        </w:numPr>
        <w:spacing w:line="240" w:lineRule="auto"/>
        <w:jc w:val="both"/>
        <w:rPr>
          <w:rFonts w:ascii="Sylfaen" w:hAnsi="Sylfaen"/>
          <w:sz w:val="20"/>
          <w:szCs w:val="20"/>
        </w:rPr>
      </w:pPr>
      <w:r>
        <w:rPr>
          <w:rFonts w:ascii="Sylfaen" w:hAnsi="Sylfaen"/>
          <w:sz w:val="20"/>
          <w:szCs w:val="20"/>
        </w:rPr>
        <w:t>Աշխատանքային  պայմանագրեր կնքել Թանգարանի աշխատակիցների հետ,</w:t>
      </w:r>
    </w:p>
    <w:p w:rsidR="00506DDB" w:rsidRPr="00506DDB" w:rsidRDefault="00506DDB" w:rsidP="006F1F7B">
      <w:pPr>
        <w:pStyle w:val="ListParagraph"/>
        <w:numPr>
          <w:ilvl w:val="0"/>
          <w:numId w:val="7"/>
        </w:numPr>
        <w:spacing w:line="240" w:lineRule="auto"/>
        <w:jc w:val="both"/>
        <w:rPr>
          <w:rFonts w:ascii="Sylfaen" w:hAnsi="Sylfaen"/>
          <w:sz w:val="20"/>
          <w:szCs w:val="20"/>
        </w:rPr>
      </w:pPr>
      <w:r>
        <w:rPr>
          <w:rFonts w:ascii="Sylfaen" w:hAnsi="Sylfaen"/>
          <w:sz w:val="20"/>
          <w:szCs w:val="20"/>
          <w:lang w:val="en-US"/>
        </w:rPr>
        <w:t>Պատասխանատվություն</w:t>
      </w:r>
      <w:r w:rsidRPr="00506DDB">
        <w:rPr>
          <w:rFonts w:ascii="Sylfaen" w:hAnsi="Sylfaen"/>
          <w:sz w:val="20"/>
          <w:szCs w:val="20"/>
        </w:rPr>
        <w:t xml:space="preserve"> </w:t>
      </w:r>
      <w:r>
        <w:rPr>
          <w:rFonts w:ascii="Sylfaen" w:hAnsi="Sylfaen"/>
          <w:sz w:val="20"/>
          <w:szCs w:val="20"/>
          <w:lang w:val="en-US"/>
        </w:rPr>
        <w:t>կրել</w:t>
      </w:r>
      <w:r w:rsidRPr="00506DDB">
        <w:rPr>
          <w:rFonts w:ascii="Sylfaen" w:hAnsi="Sylfaen"/>
          <w:sz w:val="20"/>
          <w:szCs w:val="20"/>
        </w:rPr>
        <w:t xml:space="preserve"> </w:t>
      </w:r>
      <w:r>
        <w:rPr>
          <w:rFonts w:ascii="Sylfaen" w:hAnsi="Sylfaen"/>
          <w:sz w:val="20"/>
          <w:szCs w:val="20"/>
          <w:lang w:val="en-US"/>
        </w:rPr>
        <w:t>և</w:t>
      </w:r>
      <w:r w:rsidRPr="00506DDB">
        <w:rPr>
          <w:rFonts w:ascii="Sylfaen" w:hAnsi="Sylfaen"/>
          <w:sz w:val="20"/>
          <w:szCs w:val="20"/>
        </w:rPr>
        <w:t xml:space="preserve"> </w:t>
      </w:r>
      <w:r>
        <w:rPr>
          <w:rFonts w:ascii="Sylfaen" w:hAnsi="Sylfaen"/>
          <w:sz w:val="20"/>
          <w:szCs w:val="20"/>
          <w:lang w:val="en-US"/>
        </w:rPr>
        <w:t>փոխհատուցել</w:t>
      </w:r>
      <w:r w:rsidRPr="00506DDB">
        <w:rPr>
          <w:rFonts w:ascii="Sylfaen" w:hAnsi="Sylfaen"/>
          <w:sz w:val="20"/>
          <w:szCs w:val="20"/>
        </w:rPr>
        <w:t xml:space="preserve">  </w:t>
      </w:r>
      <w:r>
        <w:rPr>
          <w:rFonts w:ascii="Sylfaen" w:hAnsi="Sylfaen"/>
          <w:sz w:val="20"/>
          <w:szCs w:val="20"/>
          <w:lang w:val="en-US"/>
        </w:rPr>
        <w:t>իր</w:t>
      </w:r>
      <w:r w:rsidRPr="00506DDB">
        <w:rPr>
          <w:rFonts w:ascii="Sylfaen" w:hAnsi="Sylfaen"/>
          <w:sz w:val="20"/>
          <w:szCs w:val="20"/>
        </w:rPr>
        <w:t xml:space="preserve"> </w:t>
      </w:r>
      <w:r>
        <w:rPr>
          <w:rFonts w:ascii="Sylfaen" w:hAnsi="Sylfaen"/>
          <w:sz w:val="20"/>
          <w:szCs w:val="20"/>
          <w:lang w:val="en-US"/>
        </w:rPr>
        <w:t>կողմից</w:t>
      </w:r>
      <w:r w:rsidRPr="00506DDB">
        <w:rPr>
          <w:rFonts w:ascii="Sylfaen" w:hAnsi="Sylfaen"/>
          <w:sz w:val="20"/>
          <w:szCs w:val="20"/>
        </w:rPr>
        <w:t xml:space="preserve"> </w:t>
      </w:r>
      <w:r>
        <w:rPr>
          <w:rFonts w:ascii="Sylfaen" w:hAnsi="Sylfaen"/>
          <w:sz w:val="20"/>
          <w:szCs w:val="20"/>
          <w:lang w:val="en-US"/>
        </w:rPr>
        <w:t>հասցված</w:t>
      </w:r>
      <w:r w:rsidRPr="00506DDB">
        <w:rPr>
          <w:rFonts w:ascii="Sylfaen" w:hAnsi="Sylfaen"/>
          <w:sz w:val="20"/>
          <w:szCs w:val="20"/>
        </w:rPr>
        <w:t xml:space="preserve">  </w:t>
      </w:r>
      <w:r>
        <w:rPr>
          <w:rFonts w:ascii="Sylfaen" w:hAnsi="Sylfaen"/>
          <w:sz w:val="20"/>
          <w:szCs w:val="20"/>
          <w:lang w:val="en-US"/>
        </w:rPr>
        <w:t>վնասը՝</w:t>
      </w:r>
      <w:r w:rsidRPr="00506DDB">
        <w:rPr>
          <w:rFonts w:ascii="Sylfaen" w:hAnsi="Sylfaen"/>
          <w:sz w:val="20"/>
          <w:szCs w:val="20"/>
        </w:rPr>
        <w:t xml:space="preserve"> </w:t>
      </w:r>
      <w:r>
        <w:rPr>
          <w:rFonts w:ascii="Sylfaen" w:hAnsi="Sylfaen"/>
          <w:sz w:val="20"/>
          <w:szCs w:val="20"/>
          <w:lang w:val="en-US"/>
        </w:rPr>
        <w:t>կնքած</w:t>
      </w:r>
      <w:r w:rsidRPr="00506DDB">
        <w:rPr>
          <w:rFonts w:ascii="Sylfaen" w:hAnsi="Sylfaen"/>
          <w:sz w:val="20"/>
          <w:szCs w:val="20"/>
        </w:rPr>
        <w:t xml:space="preserve">  </w:t>
      </w:r>
      <w:r>
        <w:rPr>
          <w:rFonts w:ascii="Sylfaen" w:hAnsi="Sylfaen"/>
          <w:sz w:val="20"/>
          <w:szCs w:val="20"/>
          <w:lang w:val="en-US"/>
        </w:rPr>
        <w:t>պայմանագրերը</w:t>
      </w:r>
      <w:r w:rsidRPr="00506DDB">
        <w:rPr>
          <w:rFonts w:ascii="Sylfaen" w:hAnsi="Sylfaen"/>
          <w:sz w:val="20"/>
          <w:szCs w:val="20"/>
        </w:rPr>
        <w:t xml:space="preserve"> </w:t>
      </w:r>
      <w:r>
        <w:rPr>
          <w:rFonts w:ascii="Sylfaen" w:hAnsi="Sylfaen"/>
          <w:sz w:val="20"/>
          <w:szCs w:val="20"/>
          <w:lang w:val="en-US"/>
        </w:rPr>
        <w:t>չկատարելու</w:t>
      </w:r>
      <w:r w:rsidRPr="00506DDB">
        <w:rPr>
          <w:rFonts w:ascii="Sylfaen" w:hAnsi="Sylfaen"/>
          <w:sz w:val="20"/>
          <w:szCs w:val="20"/>
        </w:rPr>
        <w:t xml:space="preserve">  </w:t>
      </w:r>
      <w:r>
        <w:rPr>
          <w:rFonts w:ascii="Sylfaen" w:hAnsi="Sylfaen"/>
          <w:sz w:val="20"/>
          <w:szCs w:val="20"/>
          <w:lang w:val="en-US"/>
        </w:rPr>
        <w:t>կամ</w:t>
      </w:r>
      <w:r w:rsidRPr="00506DDB">
        <w:rPr>
          <w:rFonts w:ascii="Sylfaen" w:hAnsi="Sylfaen"/>
          <w:sz w:val="20"/>
          <w:szCs w:val="20"/>
        </w:rPr>
        <w:t xml:space="preserve"> </w:t>
      </w:r>
      <w:r>
        <w:rPr>
          <w:rFonts w:ascii="Sylfaen" w:hAnsi="Sylfaen"/>
          <w:sz w:val="20"/>
          <w:szCs w:val="20"/>
          <w:lang w:val="en-US"/>
        </w:rPr>
        <w:t>հարկ</w:t>
      </w:r>
      <w:r w:rsidRPr="00506DDB">
        <w:rPr>
          <w:rFonts w:ascii="Sylfaen" w:hAnsi="Sylfaen"/>
          <w:sz w:val="20"/>
          <w:szCs w:val="20"/>
        </w:rPr>
        <w:t xml:space="preserve"> </w:t>
      </w:r>
      <w:r>
        <w:rPr>
          <w:rFonts w:ascii="Sylfaen" w:hAnsi="Sylfaen"/>
          <w:sz w:val="20"/>
          <w:szCs w:val="20"/>
          <w:lang w:val="en-US"/>
        </w:rPr>
        <w:t>եղածին</w:t>
      </w:r>
      <w:r w:rsidRPr="00506DDB">
        <w:rPr>
          <w:rFonts w:ascii="Sylfaen" w:hAnsi="Sylfaen"/>
          <w:sz w:val="20"/>
          <w:szCs w:val="20"/>
        </w:rPr>
        <w:t xml:space="preserve"> </w:t>
      </w:r>
      <w:r>
        <w:rPr>
          <w:rFonts w:ascii="Sylfaen" w:hAnsi="Sylfaen"/>
          <w:sz w:val="20"/>
          <w:szCs w:val="20"/>
          <w:lang w:val="en-US"/>
        </w:rPr>
        <w:t>պես</w:t>
      </w:r>
      <w:r w:rsidRPr="00506DDB">
        <w:rPr>
          <w:rFonts w:ascii="Sylfaen" w:hAnsi="Sylfaen"/>
          <w:sz w:val="20"/>
          <w:szCs w:val="20"/>
        </w:rPr>
        <w:t xml:space="preserve"> </w:t>
      </w:r>
      <w:r>
        <w:rPr>
          <w:rFonts w:ascii="Sylfaen" w:hAnsi="Sylfaen"/>
          <w:sz w:val="20"/>
          <w:szCs w:val="20"/>
          <w:lang w:val="en-US"/>
        </w:rPr>
        <w:t>չկատարելու</w:t>
      </w:r>
      <w:r w:rsidRPr="00506DDB">
        <w:rPr>
          <w:rFonts w:ascii="Sylfaen" w:hAnsi="Sylfaen"/>
          <w:sz w:val="20"/>
          <w:szCs w:val="20"/>
        </w:rPr>
        <w:t xml:space="preserve">, </w:t>
      </w:r>
      <w:r>
        <w:rPr>
          <w:rFonts w:ascii="Sylfaen" w:hAnsi="Sylfaen"/>
          <w:sz w:val="20"/>
          <w:szCs w:val="20"/>
          <w:lang w:val="en-US"/>
        </w:rPr>
        <w:t>այլ</w:t>
      </w:r>
      <w:r w:rsidRPr="00506DDB">
        <w:rPr>
          <w:rFonts w:ascii="Sylfaen" w:hAnsi="Sylfaen"/>
          <w:sz w:val="20"/>
          <w:szCs w:val="20"/>
        </w:rPr>
        <w:t xml:space="preserve"> </w:t>
      </w:r>
      <w:r>
        <w:rPr>
          <w:rFonts w:ascii="Sylfaen" w:hAnsi="Sylfaen"/>
          <w:sz w:val="20"/>
          <w:szCs w:val="20"/>
          <w:lang w:val="en-US"/>
        </w:rPr>
        <w:t>անձանց</w:t>
      </w:r>
      <w:r w:rsidRPr="00506DDB">
        <w:rPr>
          <w:rFonts w:ascii="Sylfaen" w:hAnsi="Sylfaen"/>
          <w:sz w:val="20"/>
          <w:szCs w:val="20"/>
        </w:rPr>
        <w:t xml:space="preserve"> </w:t>
      </w:r>
      <w:r>
        <w:rPr>
          <w:rFonts w:ascii="Sylfaen" w:hAnsi="Sylfaen"/>
          <w:sz w:val="20"/>
          <w:szCs w:val="20"/>
          <w:lang w:val="en-US"/>
        </w:rPr>
        <w:t>սեփականության</w:t>
      </w:r>
      <w:r w:rsidRPr="00506DDB">
        <w:rPr>
          <w:rFonts w:ascii="Sylfaen" w:hAnsi="Sylfaen"/>
          <w:sz w:val="20"/>
          <w:szCs w:val="20"/>
        </w:rPr>
        <w:t xml:space="preserve"> </w:t>
      </w:r>
      <w:r>
        <w:rPr>
          <w:rFonts w:ascii="Sylfaen" w:hAnsi="Sylfaen"/>
          <w:sz w:val="20"/>
          <w:szCs w:val="20"/>
          <w:lang w:val="en-US"/>
        </w:rPr>
        <w:t>իրավունքը</w:t>
      </w:r>
      <w:r w:rsidRPr="00506DDB">
        <w:rPr>
          <w:rFonts w:ascii="Sylfaen" w:hAnsi="Sylfaen"/>
          <w:sz w:val="20"/>
          <w:szCs w:val="20"/>
        </w:rPr>
        <w:t xml:space="preserve"> </w:t>
      </w:r>
      <w:r>
        <w:rPr>
          <w:rFonts w:ascii="Sylfaen" w:hAnsi="Sylfaen"/>
          <w:sz w:val="20"/>
          <w:szCs w:val="20"/>
          <w:lang w:val="en-US"/>
        </w:rPr>
        <w:t>խախտելու</w:t>
      </w:r>
      <w:r w:rsidRPr="00506DDB">
        <w:rPr>
          <w:rFonts w:ascii="Sylfaen" w:hAnsi="Sylfaen"/>
          <w:sz w:val="20"/>
          <w:szCs w:val="20"/>
        </w:rPr>
        <w:t xml:space="preserve"> </w:t>
      </w:r>
      <w:r>
        <w:rPr>
          <w:rFonts w:ascii="Sylfaen" w:hAnsi="Sylfaen"/>
          <w:sz w:val="20"/>
          <w:szCs w:val="20"/>
          <w:lang w:val="en-US"/>
        </w:rPr>
        <w:t>համար</w:t>
      </w:r>
      <w:r w:rsidRPr="00506DDB">
        <w:rPr>
          <w:rFonts w:ascii="Sylfaen" w:hAnsi="Sylfaen"/>
          <w:sz w:val="20"/>
          <w:szCs w:val="20"/>
        </w:rPr>
        <w:t>,</w:t>
      </w:r>
    </w:p>
    <w:p w:rsidR="00506DDB" w:rsidRPr="00506DDB" w:rsidRDefault="00506DDB" w:rsidP="006F1F7B">
      <w:pPr>
        <w:pStyle w:val="ListParagraph"/>
        <w:numPr>
          <w:ilvl w:val="0"/>
          <w:numId w:val="7"/>
        </w:numPr>
        <w:spacing w:line="240" w:lineRule="auto"/>
        <w:jc w:val="both"/>
        <w:rPr>
          <w:rFonts w:ascii="Sylfaen" w:hAnsi="Sylfaen"/>
          <w:sz w:val="20"/>
          <w:szCs w:val="20"/>
        </w:rPr>
      </w:pPr>
      <w:r>
        <w:rPr>
          <w:rFonts w:ascii="Sylfaen" w:hAnsi="Sylfaen"/>
          <w:sz w:val="20"/>
          <w:szCs w:val="20"/>
          <w:lang w:val="en-US"/>
        </w:rPr>
        <w:t>Օրենսդրությամբ</w:t>
      </w:r>
      <w:r w:rsidRPr="00506DDB">
        <w:rPr>
          <w:rFonts w:ascii="Sylfaen" w:hAnsi="Sylfaen"/>
          <w:sz w:val="20"/>
          <w:szCs w:val="20"/>
        </w:rPr>
        <w:t xml:space="preserve">  </w:t>
      </w:r>
      <w:r>
        <w:rPr>
          <w:rFonts w:ascii="Sylfaen" w:hAnsi="Sylfaen"/>
          <w:sz w:val="20"/>
          <w:szCs w:val="20"/>
          <w:lang w:val="en-US"/>
        </w:rPr>
        <w:t>սահմանված</w:t>
      </w:r>
      <w:r w:rsidRPr="00506DDB">
        <w:rPr>
          <w:rFonts w:ascii="Sylfaen" w:hAnsi="Sylfaen"/>
          <w:sz w:val="20"/>
          <w:szCs w:val="20"/>
        </w:rPr>
        <w:t xml:space="preserve"> </w:t>
      </w:r>
      <w:r>
        <w:rPr>
          <w:rFonts w:ascii="Sylfaen" w:hAnsi="Sylfaen"/>
          <w:sz w:val="20"/>
          <w:szCs w:val="20"/>
          <w:lang w:val="en-US"/>
        </w:rPr>
        <w:t>կարգով</w:t>
      </w:r>
      <w:r w:rsidRPr="00506DDB">
        <w:rPr>
          <w:rFonts w:ascii="Sylfaen" w:hAnsi="Sylfaen"/>
          <w:sz w:val="20"/>
          <w:szCs w:val="20"/>
        </w:rPr>
        <w:t xml:space="preserve"> </w:t>
      </w:r>
      <w:r>
        <w:rPr>
          <w:rFonts w:ascii="Sylfaen" w:hAnsi="Sylfaen"/>
          <w:sz w:val="20"/>
          <w:szCs w:val="20"/>
          <w:lang w:val="en-US"/>
        </w:rPr>
        <w:t>հայտարարել</w:t>
      </w:r>
      <w:r w:rsidRPr="00506DDB">
        <w:rPr>
          <w:rFonts w:ascii="Sylfaen" w:hAnsi="Sylfaen"/>
          <w:sz w:val="20"/>
          <w:szCs w:val="20"/>
        </w:rPr>
        <w:t xml:space="preserve"> </w:t>
      </w:r>
      <w:r>
        <w:rPr>
          <w:rFonts w:ascii="Sylfaen" w:hAnsi="Sylfaen"/>
          <w:sz w:val="20"/>
          <w:szCs w:val="20"/>
          <w:lang w:val="en-US"/>
        </w:rPr>
        <w:t>Թանգարանի</w:t>
      </w:r>
      <w:r w:rsidRPr="00506DDB">
        <w:rPr>
          <w:rFonts w:ascii="Sylfaen" w:hAnsi="Sylfaen"/>
          <w:sz w:val="20"/>
          <w:szCs w:val="20"/>
        </w:rPr>
        <w:t xml:space="preserve"> </w:t>
      </w:r>
      <w:r>
        <w:rPr>
          <w:rFonts w:ascii="Sylfaen" w:hAnsi="Sylfaen"/>
          <w:sz w:val="20"/>
          <w:szCs w:val="20"/>
          <w:lang w:val="en-US"/>
        </w:rPr>
        <w:t>սնանկացման</w:t>
      </w:r>
      <w:r w:rsidRPr="00506DDB">
        <w:rPr>
          <w:rFonts w:ascii="Sylfaen" w:hAnsi="Sylfaen"/>
          <w:sz w:val="20"/>
          <w:szCs w:val="20"/>
        </w:rPr>
        <w:t xml:space="preserve"> </w:t>
      </w:r>
      <w:r>
        <w:rPr>
          <w:rFonts w:ascii="Sylfaen" w:hAnsi="Sylfaen"/>
          <w:sz w:val="20"/>
          <w:szCs w:val="20"/>
          <w:lang w:val="en-US"/>
        </w:rPr>
        <w:t>մասին</w:t>
      </w:r>
      <w:r w:rsidRPr="00506DDB">
        <w:rPr>
          <w:rFonts w:ascii="Sylfaen" w:hAnsi="Sylfaen"/>
          <w:sz w:val="20"/>
          <w:szCs w:val="20"/>
        </w:rPr>
        <w:t xml:space="preserve"> </w:t>
      </w:r>
      <w:r>
        <w:rPr>
          <w:rFonts w:ascii="Sylfaen" w:hAnsi="Sylfaen"/>
          <w:sz w:val="20"/>
          <w:szCs w:val="20"/>
          <w:lang w:val="en-US"/>
        </w:rPr>
        <w:t>այն</w:t>
      </w:r>
      <w:r w:rsidRPr="00506DDB">
        <w:rPr>
          <w:rFonts w:ascii="Sylfaen" w:hAnsi="Sylfaen"/>
          <w:sz w:val="20"/>
          <w:szCs w:val="20"/>
        </w:rPr>
        <w:t xml:space="preserve"> </w:t>
      </w:r>
      <w:r>
        <w:rPr>
          <w:rFonts w:ascii="Sylfaen" w:hAnsi="Sylfaen"/>
          <w:sz w:val="20"/>
          <w:szCs w:val="20"/>
          <w:lang w:val="en-US"/>
        </w:rPr>
        <w:t>դեպքում</w:t>
      </w:r>
      <w:r w:rsidRPr="00506DDB">
        <w:rPr>
          <w:rFonts w:ascii="Sylfaen" w:hAnsi="Sylfaen"/>
          <w:sz w:val="20"/>
          <w:szCs w:val="20"/>
        </w:rPr>
        <w:t xml:space="preserve"> , </w:t>
      </w:r>
      <w:r>
        <w:rPr>
          <w:rFonts w:ascii="Sylfaen" w:hAnsi="Sylfaen"/>
          <w:sz w:val="20"/>
          <w:szCs w:val="20"/>
          <w:lang w:val="en-US"/>
        </w:rPr>
        <w:t>երբ</w:t>
      </w:r>
      <w:r w:rsidRPr="00506DDB">
        <w:rPr>
          <w:rFonts w:ascii="Sylfaen" w:hAnsi="Sylfaen"/>
          <w:sz w:val="20"/>
          <w:szCs w:val="20"/>
        </w:rPr>
        <w:t xml:space="preserve">  </w:t>
      </w:r>
      <w:r>
        <w:rPr>
          <w:rFonts w:ascii="Sylfaen" w:hAnsi="Sylfaen"/>
          <w:sz w:val="20"/>
          <w:szCs w:val="20"/>
          <w:lang w:val="en-US"/>
        </w:rPr>
        <w:t>հնարավոր</w:t>
      </w:r>
      <w:r w:rsidRPr="00506DDB">
        <w:rPr>
          <w:rFonts w:ascii="Sylfaen" w:hAnsi="Sylfaen"/>
          <w:sz w:val="20"/>
          <w:szCs w:val="20"/>
        </w:rPr>
        <w:t xml:space="preserve"> </w:t>
      </w:r>
      <w:r>
        <w:rPr>
          <w:rFonts w:ascii="Sylfaen" w:hAnsi="Sylfaen"/>
          <w:sz w:val="20"/>
          <w:szCs w:val="20"/>
          <w:lang w:val="en-US"/>
        </w:rPr>
        <w:t>չէ</w:t>
      </w:r>
      <w:r w:rsidRPr="00506DDB">
        <w:rPr>
          <w:rFonts w:ascii="Sylfaen" w:hAnsi="Sylfaen"/>
          <w:sz w:val="20"/>
          <w:szCs w:val="20"/>
        </w:rPr>
        <w:t xml:space="preserve"> </w:t>
      </w:r>
      <w:r>
        <w:rPr>
          <w:rFonts w:ascii="Sylfaen" w:hAnsi="Sylfaen"/>
          <w:sz w:val="20"/>
          <w:szCs w:val="20"/>
          <w:lang w:val="en-US"/>
        </w:rPr>
        <w:t>բավարարել</w:t>
      </w:r>
      <w:r w:rsidRPr="00506DDB">
        <w:rPr>
          <w:rFonts w:ascii="Sylfaen" w:hAnsi="Sylfaen"/>
          <w:sz w:val="20"/>
          <w:szCs w:val="20"/>
        </w:rPr>
        <w:t xml:space="preserve"> </w:t>
      </w:r>
      <w:r>
        <w:rPr>
          <w:rFonts w:ascii="Sylfaen" w:hAnsi="Sylfaen"/>
          <w:sz w:val="20"/>
          <w:szCs w:val="20"/>
          <w:lang w:val="en-US"/>
        </w:rPr>
        <w:t>պարտատերերի</w:t>
      </w:r>
      <w:r w:rsidRPr="00506DDB">
        <w:rPr>
          <w:rFonts w:ascii="Sylfaen" w:hAnsi="Sylfaen"/>
          <w:sz w:val="20"/>
          <w:szCs w:val="20"/>
        </w:rPr>
        <w:t xml:space="preserve"> </w:t>
      </w:r>
      <w:r>
        <w:rPr>
          <w:rFonts w:ascii="Sylfaen" w:hAnsi="Sylfaen"/>
          <w:sz w:val="20"/>
          <w:szCs w:val="20"/>
          <w:lang w:val="en-US"/>
        </w:rPr>
        <w:t>օրինական</w:t>
      </w:r>
      <w:r w:rsidRPr="00506DDB">
        <w:rPr>
          <w:rFonts w:ascii="Sylfaen" w:hAnsi="Sylfaen"/>
          <w:sz w:val="20"/>
          <w:szCs w:val="20"/>
        </w:rPr>
        <w:t xml:space="preserve"> </w:t>
      </w:r>
      <w:r>
        <w:rPr>
          <w:rFonts w:ascii="Sylfaen" w:hAnsi="Sylfaen"/>
          <w:sz w:val="20"/>
          <w:szCs w:val="20"/>
          <w:lang w:val="en-US"/>
        </w:rPr>
        <w:t>գույքային</w:t>
      </w:r>
      <w:r w:rsidRPr="00506DDB">
        <w:rPr>
          <w:rFonts w:ascii="Sylfaen" w:hAnsi="Sylfaen"/>
          <w:sz w:val="20"/>
          <w:szCs w:val="20"/>
        </w:rPr>
        <w:t xml:space="preserve"> </w:t>
      </w:r>
      <w:r>
        <w:rPr>
          <w:rFonts w:ascii="Sylfaen" w:hAnsi="Sylfaen"/>
          <w:sz w:val="20"/>
          <w:szCs w:val="20"/>
          <w:lang w:val="en-US"/>
        </w:rPr>
        <w:t>պահանջները</w:t>
      </w:r>
      <w:r w:rsidRPr="00506DDB">
        <w:rPr>
          <w:rFonts w:ascii="Sylfaen" w:hAnsi="Sylfaen"/>
          <w:sz w:val="20"/>
          <w:szCs w:val="20"/>
        </w:rPr>
        <w:t>,</w:t>
      </w:r>
    </w:p>
    <w:p w:rsidR="00506DDB" w:rsidRPr="00506DDB" w:rsidRDefault="00506DDB" w:rsidP="006F1F7B">
      <w:pPr>
        <w:pStyle w:val="ListParagraph"/>
        <w:numPr>
          <w:ilvl w:val="0"/>
          <w:numId w:val="7"/>
        </w:numPr>
        <w:spacing w:line="240" w:lineRule="auto"/>
        <w:jc w:val="both"/>
        <w:rPr>
          <w:rFonts w:ascii="Sylfaen" w:hAnsi="Sylfaen"/>
          <w:sz w:val="20"/>
          <w:szCs w:val="20"/>
        </w:rPr>
      </w:pPr>
      <w:r>
        <w:rPr>
          <w:rFonts w:ascii="Sylfaen" w:hAnsi="Sylfaen"/>
          <w:sz w:val="20"/>
          <w:szCs w:val="20"/>
          <w:lang w:val="en-US"/>
        </w:rPr>
        <w:t>Հրապարակել իր տարեկան ֆինանսական հաշվետվությունը</w:t>
      </w:r>
    </w:p>
    <w:p w:rsidR="00506DDB" w:rsidRPr="00042360" w:rsidRDefault="00506DDB" w:rsidP="006F1F7B">
      <w:pPr>
        <w:pStyle w:val="ListParagraph"/>
        <w:numPr>
          <w:ilvl w:val="0"/>
          <w:numId w:val="7"/>
        </w:numPr>
        <w:spacing w:line="240" w:lineRule="auto"/>
        <w:jc w:val="both"/>
        <w:rPr>
          <w:rFonts w:ascii="Sylfaen" w:hAnsi="Sylfaen"/>
          <w:sz w:val="20"/>
          <w:szCs w:val="20"/>
        </w:rPr>
      </w:pPr>
      <w:r>
        <w:rPr>
          <w:rFonts w:ascii="Sylfaen" w:hAnsi="Sylfaen"/>
          <w:sz w:val="20"/>
          <w:szCs w:val="20"/>
          <w:lang w:val="en-US"/>
        </w:rPr>
        <w:t>Ապահովել</w:t>
      </w:r>
      <w:r w:rsidRPr="00506DDB">
        <w:rPr>
          <w:rFonts w:ascii="Sylfaen" w:hAnsi="Sylfaen"/>
          <w:sz w:val="20"/>
          <w:szCs w:val="20"/>
        </w:rPr>
        <w:t xml:space="preserve"> </w:t>
      </w:r>
      <w:r>
        <w:rPr>
          <w:rFonts w:ascii="Sylfaen" w:hAnsi="Sylfaen"/>
          <w:sz w:val="20"/>
          <w:szCs w:val="20"/>
          <w:lang w:val="en-US"/>
        </w:rPr>
        <w:t>Թանգարանի</w:t>
      </w:r>
      <w:r w:rsidRPr="00506DDB">
        <w:rPr>
          <w:rFonts w:ascii="Sylfaen" w:hAnsi="Sylfaen"/>
          <w:sz w:val="20"/>
          <w:szCs w:val="20"/>
        </w:rPr>
        <w:t xml:space="preserve"> </w:t>
      </w:r>
      <w:r>
        <w:rPr>
          <w:rFonts w:ascii="Sylfaen" w:hAnsi="Sylfaen"/>
          <w:sz w:val="20"/>
          <w:szCs w:val="20"/>
          <w:lang w:val="en-US"/>
        </w:rPr>
        <w:t>փաստաթղթերի</w:t>
      </w:r>
      <w:r w:rsidRPr="00506DDB">
        <w:rPr>
          <w:rFonts w:ascii="Sylfaen" w:hAnsi="Sylfaen"/>
          <w:sz w:val="20"/>
          <w:szCs w:val="20"/>
        </w:rPr>
        <w:t xml:space="preserve"> </w:t>
      </w:r>
      <w:r>
        <w:rPr>
          <w:rFonts w:ascii="Sylfaen" w:hAnsi="Sylfaen"/>
          <w:sz w:val="20"/>
          <w:szCs w:val="20"/>
        </w:rPr>
        <w:t>(</w:t>
      </w:r>
      <w:r>
        <w:rPr>
          <w:rFonts w:ascii="Sylfaen" w:hAnsi="Sylfaen"/>
          <w:sz w:val="20"/>
          <w:szCs w:val="20"/>
          <w:lang w:val="en-US"/>
        </w:rPr>
        <w:t>Թանգարանի</w:t>
      </w:r>
      <w:r w:rsidRPr="00506DDB">
        <w:rPr>
          <w:rFonts w:ascii="Sylfaen" w:hAnsi="Sylfaen"/>
          <w:sz w:val="20"/>
          <w:szCs w:val="20"/>
        </w:rPr>
        <w:t xml:space="preserve"> </w:t>
      </w:r>
      <w:r>
        <w:rPr>
          <w:rFonts w:ascii="Sylfaen" w:hAnsi="Sylfaen"/>
          <w:sz w:val="20"/>
          <w:szCs w:val="20"/>
          <w:lang w:val="en-US"/>
        </w:rPr>
        <w:t>կանոնադրության</w:t>
      </w:r>
      <w:r w:rsidRPr="00506DDB">
        <w:rPr>
          <w:rFonts w:ascii="Sylfaen" w:hAnsi="Sylfaen"/>
          <w:sz w:val="20"/>
          <w:szCs w:val="20"/>
        </w:rPr>
        <w:t xml:space="preserve">  </w:t>
      </w:r>
      <w:r>
        <w:rPr>
          <w:rFonts w:ascii="Sylfaen" w:hAnsi="Sylfaen"/>
          <w:sz w:val="20"/>
          <w:szCs w:val="20"/>
          <w:lang w:val="en-US"/>
        </w:rPr>
        <w:t>գույքի</w:t>
      </w:r>
      <w:r w:rsidRPr="00506DDB">
        <w:rPr>
          <w:rFonts w:ascii="Sylfaen" w:hAnsi="Sylfaen"/>
          <w:sz w:val="20"/>
          <w:szCs w:val="20"/>
        </w:rPr>
        <w:t xml:space="preserve"> </w:t>
      </w:r>
      <w:r>
        <w:rPr>
          <w:rFonts w:ascii="Sylfaen" w:hAnsi="Sylfaen"/>
          <w:sz w:val="20"/>
          <w:szCs w:val="20"/>
          <w:lang w:val="en-US"/>
        </w:rPr>
        <w:t>նկատմամբ</w:t>
      </w:r>
      <w:r w:rsidRPr="00506DDB">
        <w:rPr>
          <w:rFonts w:ascii="Sylfaen" w:hAnsi="Sylfaen"/>
          <w:sz w:val="20"/>
          <w:szCs w:val="20"/>
        </w:rPr>
        <w:t xml:space="preserve"> </w:t>
      </w:r>
      <w:r>
        <w:rPr>
          <w:rFonts w:ascii="Sylfaen" w:hAnsi="Sylfaen"/>
          <w:sz w:val="20"/>
          <w:szCs w:val="20"/>
          <w:lang w:val="en-US"/>
        </w:rPr>
        <w:t>գույքային</w:t>
      </w:r>
      <w:r w:rsidRPr="00506DDB">
        <w:rPr>
          <w:rFonts w:ascii="Sylfaen" w:hAnsi="Sylfaen"/>
          <w:sz w:val="20"/>
          <w:szCs w:val="20"/>
        </w:rPr>
        <w:t xml:space="preserve"> </w:t>
      </w:r>
      <w:r>
        <w:rPr>
          <w:rFonts w:ascii="Sylfaen" w:hAnsi="Sylfaen"/>
          <w:sz w:val="20"/>
          <w:szCs w:val="20"/>
          <w:lang w:val="en-US"/>
        </w:rPr>
        <w:t>իրավունքները</w:t>
      </w:r>
      <w:r w:rsidRPr="00506DDB">
        <w:rPr>
          <w:rFonts w:ascii="Sylfaen" w:hAnsi="Sylfaen"/>
          <w:sz w:val="20"/>
          <w:szCs w:val="20"/>
        </w:rPr>
        <w:t xml:space="preserve"> </w:t>
      </w:r>
      <w:r>
        <w:rPr>
          <w:rFonts w:ascii="Sylfaen" w:hAnsi="Sylfaen"/>
          <w:sz w:val="20"/>
          <w:szCs w:val="20"/>
          <w:lang w:val="en-US"/>
        </w:rPr>
        <w:t>հաստատող</w:t>
      </w:r>
      <w:r w:rsidRPr="00506DDB">
        <w:rPr>
          <w:rFonts w:ascii="Sylfaen" w:hAnsi="Sylfaen"/>
          <w:sz w:val="20"/>
          <w:szCs w:val="20"/>
        </w:rPr>
        <w:t xml:space="preserve"> </w:t>
      </w:r>
      <w:r>
        <w:rPr>
          <w:rFonts w:ascii="Sylfaen" w:hAnsi="Sylfaen"/>
          <w:sz w:val="20"/>
          <w:szCs w:val="20"/>
          <w:lang w:val="en-US"/>
        </w:rPr>
        <w:t>փաստաթղթերի</w:t>
      </w:r>
      <w:r w:rsidRPr="00506DDB">
        <w:rPr>
          <w:rFonts w:ascii="Sylfaen" w:hAnsi="Sylfaen"/>
          <w:sz w:val="20"/>
          <w:szCs w:val="20"/>
        </w:rPr>
        <w:t xml:space="preserve">, </w:t>
      </w:r>
      <w:r>
        <w:rPr>
          <w:rFonts w:ascii="Sylfaen" w:hAnsi="Sylfaen"/>
          <w:sz w:val="20"/>
          <w:szCs w:val="20"/>
          <w:lang w:val="en-US"/>
        </w:rPr>
        <w:t>Թանգարանի</w:t>
      </w:r>
      <w:r w:rsidRPr="00506DDB">
        <w:rPr>
          <w:rFonts w:ascii="Sylfaen" w:hAnsi="Sylfaen"/>
          <w:sz w:val="20"/>
          <w:szCs w:val="20"/>
        </w:rPr>
        <w:t xml:space="preserve"> </w:t>
      </w:r>
      <w:r>
        <w:rPr>
          <w:rFonts w:ascii="Sylfaen" w:hAnsi="Sylfaen"/>
          <w:sz w:val="20"/>
          <w:szCs w:val="20"/>
          <w:lang w:val="en-US"/>
        </w:rPr>
        <w:t>ներքին</w:t>
      </w:r>
      <w:r w:rsidRPr="00506DDB">
        <w:rPr>
          <w:rFonts w:ascii="Sylfaen" w:hAnsi="Sylfaen"/>
          <w:sz w:val="20"/>
          <w:szCs w:val="20"/>
        </w:rPr>
        <w:t xml:space="preserve"> </w:t>
      </w:r>
      <w:r>
        <w:rPr>
          <w:rFonts w:ascii="Sylfaen" w:hAnsi="Sylfaen"/>
          <w:sz w:val="20"/>
          <w:szCs w:val="20"/>
          <w:lang w:val="en-US"/>
        </w:rPr>
        <w:t>փաստաթղթերի</w:t>
      </w:r>
      <w:r w:rsidRPr="00506DDB">
        <w:rPr>
          <w:rFonts w:ascii="Sylfaen" w:hAnsi="Sylfaen"/>
          <w:sz w:val="20"/>
          <w:szCs w:val="20"/>
        </w:rPr>
        <w:t xml:space="preserve"> </w:t>
      </w:r>
      <w:r>
        <w:rPr>
          <w:rFonts w:ascii="Sylfaen" w:hAnsi="Sylfaen"/>
          <w:sz w:val="20"/>
          <w:szCs w:val="20"/>
          <w:lang w:val="en-US"/>
        </w:rPr>
        <w:t>առանձնացված</w:t>
      </w:r>
      <w:r w:rsidR="00042360" w:rsidRPr="00042360">
        <w:rPr>
          <w:rFonts w:ascii="Sylfaen" w:hAnsi="Sylfaen"/>
          <w:sz w:val="20"/>
          <w:szCs w:val="20"/>
        </w:rPr>
        <w:t xml:space="preserve"> </w:t>
      </w:r>
      <w:r w:rsidR="00042360">
        <w:rPr>
          <w:rFonts w:ascii="Sylfaen" w:hAnsi="Sylfaen"/>
          <w:sz w:val="20"/>
          <w:szCs w:val="20"/>
          <w:lang w:val="en-US"/>
        </w:rPr>
        <w:t>ստորաբաժանումների</w:t>
      </w:r>
      <w:r w:rsidR="00042360" w:rsidRPr="00042360">
        <w:rPr>
          <w:rFonts w:ascii="Sylfaen" w:hAnsi="Sylfaen"/>
          <w:sz w:val="20"/>
          <w:szCs w:val="20"/>
        </w:rPr>
        <w:t xml:space="preserve"> </w:t>
      </w:r>
      <w:r w:rsidR="00042360">
        <w:rPr>
          <w:rFonts w:ascii="Sylfaen" w:hAnsi="Sylfaen"/>
          <w:sz w:val="20"/>
          <w:szCs w:val="20"/>
          <w:lang w:val="en-US"/>
        </w:rPr>
        <w:t>ու</w:t>
      </w:r>
      <w:r w:rsidR="00042360" w:rsidRPr="00042360">
        <w:rPr>
          <w:rFonts w:ascii="Sylfaen" w:hAnsi="Sylfaen"/>
          <w:sz w:val="20"/>
          <w:szCs w:val="20"/>
        </w:rPr>
        <w:t xml:space="preserve"> </w:t>
      </w:r>
      <w:r w:rsidR="00042360">
        <w:rPr>
          <w:rFonts w:ascii="Sylfaen" w:hAnsi="Sylfaen"/>
          <w:sz w:val="20"/>
          <w:szCs w:val="20"/>
          <w:lang w:val="en-US"/>
        </w:rPr>
        <w:t>հիմնարկների</w:t>
      </w:r>
      <w:r w:rsidR="00042360" w:rsidRPr="00042360">
        <w:rPr>
          <w:rFonts w:ascii="Sylfaen" w:hAnsi="Sylfaen"/>
          <w:sz w:val="20"/>
          <w:szCs w:val="20"/>
        </w:rPr>
        <w:t xml:space="preserve"> </w:t>
      </w:r>
      <w:r w:rsidR="00042360">
        <w:rPr>
          <w:rFonts w:ascii="Sylfaen" w:hAnsi="Sylfaen"/>
          <w:sz w:val="20"/>
          <w:szCs w:val="20"/>
          <w:lang w:val="en-US"/>
        </w:rPr>
        <w:t>կանոնադրությունների</w:t>
      </w:r>
      <w:r w:rsidR="00042360" w:rsidRPr="00042360">
        <w:rPr>
          <w:rFonts w:ascii="Sylfaen" w:hAnsi="Sylfaen"/>
          <w:sz w:val="20"/>
          <w:szCs w:val="20"/>
        </w:rPr>
        <w:t xml:space="preserve">,  </w:t>
      </w:r>
      <w:r w:rsidR="00042360">
        <w:rPr>
          <w:rFonts w:ascii="Sylfaen" w:hAnsi="Sylfaen"/>
          <w:sz w:val="20"/>
          <w:szCs w:val="20"/>
          <w:lang w:val="en-US"/>
        </w:rPr>
        <w:t>տարեկան</w:t>
      </w:r>
      <w:r w:rsidR="00042360" w:rsidRPr="00042360">
        <w:rPr>
          <w:rFonts w:ascii="Sylfaen" w:hAnsi="Sylfaen"/>
          <w:sz w:val="20"/>
          <w:szCs w:val="20"/>
        </w:rPr>
        <w:t xml:space="preserve"> </w:t>
      </w:r>
      <w:r w:rsidR="00042360">
        <w:rPr>
          <w:rFonts w:ascii="Sylfaen" w:hAnsi="Sylfaen"/>
          <w:sz w:val="20"/>
          <w:szCs w:val="20"/>
          <w:lang w:val="en-US"/>
        </w:rPr>
        <w:t>հաշվետվությունների</w:t>
      </w:r>
      <w:r w:rsidR="00042360" w:rsidRPr="00042360">
        <w:rPr>
          <w:rFonts w:ascii="Sylfaen" w:hAnsi="Sylfaen"/>
          <w:sz w:val="20"/>
          <w:szCs w:val="20"/>
        </w:rPr>
        <w:t xml:space="preserve">,  </w:t>
      </w:r>
      <w:r w:rsidR="00042360">
        <w:rPr>
          <w:rFonts w:ascii="Sylfaen" w:hAnsi="Sylfaen"/>
          <w:sz w:val="20"/>
          <w:szCs w:val="20"/>
          <w:lang w:val="en-US"/>
        </w:rPr>
        <w:t>հաշվապահական</w:t>
      </w:r>
      <w:r w:rsidR="00042360" w:rsidRPr="00042360">
        <w:rPr>
          <w:rFonts w:ascii="Sylfaen" w:hAnsi="Sylfaen"/>
          <w:sz w:val="20"/>
          <w:szCs w:val="20"/>
        </w:rPr>
        <w:t xml:space="preserve"> </w:t>
      </w:r>
      <w:r w:rsidR="00042360">
        <w:rPr>
          <w:rFonts w:ascii="Sylfaen" w:hAnsi="Sylfaen"/>
          <w:sz w:val="20"/>
          <w:szCs w:val="20"/>
          <w:lang w:val="en-US"/>
        </w:rPr>
        <w:t>հաշվառնաբ</w:t>
      </w:r>
      <w:r w:rsidR="00042360" w:rsidRPr="00042360">
        <w:rPr>
          <w:rFonts w:ascii="Sylfaen" w:hAnsi="Sylfaen"/>
          <w:sz w:val="20"/>
          <w:szCs w:val="20"/>
        </w:rPr>
        <w:t xml:space="preserve"> </w:t>
      </w:r>
      <w:r w:rsidR="00042360">
        <w:rPr>
          <w:rFonts w:ascii="Sylfaen" w:hAnsi="Sylfaen"/>
          <w:sz w:val="20"/>
          <w:szCs w:val="20"/>
          <w:lang w:val="en-US"/>
        </w:rPr>
        <w:t>փաստաթղթերի</w:t>
      </w:r>
      <w:r w:rsidR="00042360" w:rsidRPr="00042360">
        <w:rPr>
          <w:rFonts w:ascii="Sylfaen" w:hAnsi="Sylfaen"/>
          <w:sz w:val="20"/>
          <w:szCs w:val="20"/>
        </w:rPr>
        <w:t xml:space="preserve">, </w:t>
      </w:r>
      <w:r w:rsidR="00042360">
        <w:rPr>
          <w:rFonts w:ascii="Sylfaen" w:hAnsi="Sylfaen"/>
          <w:sz w:val="20"/>
          <w:szCs w:val="20"/>
          <w:lang w:val="en-US"/>
        </w:rPr>
        <w:t>տնօրենի</w:t>
      </w:r>
      <w:r w:rsidR="00042360" w:rsidRPr="00042360">
        <w:rPr>
          <w:rFonts w:ascii="Sylfaen" w:hAnsi="Sylfaen"/>
          <w:sz w:val="20"/>
          <w:szCs w:val="20"/>
        </w:rPr>
        <w:t xml:space="preserve"> </w:t>
      </w:r>
      <w:r w:rsidR="00042360">
        <w:rPr>
          <w:rFonts w:ascii="Sylfaen" w:hAnsi="Sylfaen"/>
          <w:sz w:val="20"/>
          <w:szCs w:val="20"/>
          <w:lang w:val="en-US"/>
        </w:rPr>
        <w:t>հրչամանների</w:t>
      </w:r>
      <w:r w:rsidR="00042360" w:rsidRPr="00042360">
        <w:rPr>
          <w:rFonts w:ascii="Sylfaen" w:hAnsi="Sylfaen"/>
          <w:sz w:val="20"/>
          <w:szCs w:val="20"/>
        </w:rPr>
        <w:t xml:space="preserve">, </w:t>
      </w:r>
      <w:r w:rsidR="00042360">
        <w:rPr>
          <w:rFonts w:ascii="Sylfaen" w:hAnsi="Sylfaen"/>
          <w:sz w:val="20"/>
          <w:szCs w:val="20"/>
          <w:lang w:val="en-US"/>
        </w:rPr>
        <w:t>հրահանգների</w:t>
      </w:r>
      <w:r w:rsidR="00042360" w:rsidRPr="00042360">
        <w:rPr>
          <w:rFonts w:ascii="Sylfaen" w:hAnsi="Sylfaen"/>
          <w:sz w:val="20"/>
          <w:szCs w:val="20"/>
        </w:rPr>
        <w:t xml:space="preserve"> </w:t>
      </w:r>
      <w:r w:rsidR="00042360">
        <w:rPr>
          <w:rFonts w:ascii="Sylfaen" w:hAnsi="Sylfaen"/>
          <w:sz w:val="20"/>
          <w:szCs w:val="20"/>
          <w:lang w:val="en-US"/>
        </w:rPr>
        <w:t>ու</w:t>
      </w:r>
      <w:r w:rsidR="00042360" w:rsidRPr="00042360">
        <w:rPr>
          <w:rFonts w:ascii="Sylfaen" w:hAnsi="Sylfaen"/>
          <w:sz w:val="20"/>
          <w:szCs w:val="20"/>
        </w:rPr>
        <w:t xml:space="preserve"> </w:t>
      </w:r>
      <w:r w:rsidR="00042360">
        <w:rPr>
          <w:rFonts w:ascii="Sylfaen" w:hAnsi="Sylfaen"/>
          <w:sz w:val="20"/>
          <w:szCs w:val="20"/>
          <w:lang w:val="en-US"/>
        </w:rPr>
        <w:t>կարգադրությունների</w:t>
      </w:r>
      <w:r w:rsidR="00042360" w:rsidRPr="00042360">
        <w:rPr>
          <w:rFonts w:ascii="Sylfaen" w:hAnsi="Sylfaen"/>
          <w:sz w:val="20"/>
          <w:szCs w:val="20"/>
        </w:rPr>
        <w:t xml:space="preserve">, </w:t>
      </w:r>
      <w:r w:rsidR="00042360">
        <w:rPr>
          <w:rFonts w:ascii="Sylfaen" w:hAnsi="Sylfaen"/>
          <w:sz w:val="20"/>
          <w:szCs w:val="20"/>
          <w:lang w:val="en-US"/>
        </w:rPr>
        <w:t>Հայաստանի</w:t>
      </w:r>
      <w:r w:rsidR="00042360" w:rsidRPr="00042360">
        <w:rPr>
          <w:rFonts w:ascii="Sylfaen" w:hAnsi="Sylfaen"/>
          <w:sz w:val="20"/>
          <w:szCs w:val="20"/>
        </w:rPr>
        <w:t xml:space="preserve"> </w:t>
      </w:r>
      <w:r w:rsidR="00042360">
        <w:rPr>
          <w:rFonts w:ascii="Sylfaen" w:hAnsi="Sylfaen"/>
          <w:sz w:val="20"/>
          <w:szCs w:val="20"/>
          <w:lang w:val="en-US"/>
        </w:rPr>
        <w:t>Հանրապետության</w:t>
      </w:r>
      <w:r w:rsidR="00042360" w:rsidRPr="00042360">
        <w:rPr>
          <w:rFonts w:ascii="Sylfaen" w:hAnsi="Sylfaen"/>
          <w:sz w:val="20"/>
          <w:szCs w:val="20"/>
        </w:rPr>
        <w:t xml:space="preserve"> </w:t>
      </w:r>
      <w:r w:rsidR="00042360">
        <w:rPr>
          <w:rFonts w:ascii="Sylfaen" w:hAnsi="Sylfaen"/>
          <w:sz w:val="20"/>
          <w:szCs w:val="20"/>
          <w:lang w:val="en-US"/>
        </w:rPr>
        <w:t>օրենքներով</w:t>
      </w:r>
      <w:r w:rsidR="00042360" w:rsidRPr="00042360">
        <w:rPr>
          <w:rFonts w:ascii="Sylfaen" w:hAnsi="Sylfaen"/>
          <w:sz w:val="20"/>
          <w:szCs w:val="20"/>
        </w:rPr>
        <w:t xml:space="preserve"> </w:t>
      </w:r>
      <w:r w:rsidR="00042360">
        <w:rPr>
          <w:rFonts w:ascii="Sylfaen" w:hAnsi="Sylfaen"/>
          <w:sz w:val="20"/>
          <w:szCs w:val="20"/>
          <w:lang w:val="en-US"/>
        </w:rPr>
        <w:t>և</w:t>
      </w:r>
      <w:r w:rsidR="00042360" w:rsidRPr="00042360">
        <w:rPr>
          <w:rFonts w:ascii="Sylfaen" w:hAnsi="Sylfaen"/>
          <w:sz w:val="20"/>
          <w:szCs w:val="20"/>
        </w:rPr>
        <w:t xml:space="preserve"> </w:t>
      </w:r>
      <w:r w:rsidR="00042360">
        <w:rPr>
          <w:rFonts w:ascii="Sylfaen" w:hAnsi="Sylfaen"/>
          <w:sz w:val="20"/>
          <w:szCs w:val="20"/>
          <w:lang w:val="en-US"/>
        </w:rPr>
        <w:t>այլ</w:t>
      </w:r>
      <w:r w:rsidR="00042360" w:rsidRPr="00042360">
        <w:rPr>
          <w:rFonts w:ascii="Sylfaen" w:hAnsi="Sylfaen"/>
          <w:sz w:val="20"/>
          <w:szCs w:val="20"/>
        </w:rPr>
        <w:t xml:space="preserve"> </w:t>
      </w:r>
      <w:r w:rsidR="00042360">
        <w:rPr>
          <w:rFonts w:ascii="Sylfaen" w:hAnsi="Sylfaen"/>
          <w:sz w:val="20"/>
          <w:szCs w:val="20"/>
          <w:lang w:val="en-US"/>
        </w:rPr>
        <w:t>իրավական</w:t>
      </w:r>
      <w:r w:rsidR="00042360" w:rsidRPr="00042360">
        <w:rPr>
          <w:rFonts w:ascii="Sylfaen" w:hAnsi="Sylfaen"/>
          <w:sz w:val="20"/>
          <w:szCs w:val="20"/>
        </w:rPr>
        <w:t xml:space="preserve"> </w:t>
      </w:r>
      <w:r w:rsidR="00042360">
        <w:rPr>
          <w:rFonts w:ascii="Sylfaen" w:hAnsi="Sylfaen"/>
          <w:sz w:val="20"/>
          <w:szCs w:val="20"/>
          <w:lang w:val="en-US"/>
        </w:rPr>
        <w:t>ակտերով</w:t>
      </w:r>
      <w:r w:rsidR="00042360" w:rsidRPr="00042360">
        <w:rPr>
          <w:rFonts w:ascii="Sylfaen" w:hAnsi="Sylfaen"/>
          <w:sz w:val="20"/>
          <w:szCs w:val="20"/>
        </w:rPr>
        <w:t xml:space="preserve"> </w:t>
      </w:r>
      <w:r w:rsidR="00042360">
        <w:rPr>
          <w:rFonts w:ascii="Sylfaen" w:hAnsi="Sylfaen"/>
          <w:sz w:val="20"/>
          <w:szCs w:val="20"/>
          <w:lang w:val="en-US"/>
        </w:rPr>
        <w:t>նախատեսված</w:t>
      </w:r>
      <w:r w:rsidR="00042360" w:rsidRPr="00042360">
        <w:rPr>
          <w:rFonts w:ascii="Sylfaen" w:hAnsi="Sylfaen"/>
          <w:sz w:val="20"/>
          <w:szCs w:val="20"/>
        </w:rPr>
        <w:t xml:space="preserve"> </w:t>
      </w:r>
      <w:r w:rsidR="00042360">
        <w:rPr>
          <w:rFonts w:ascii="Sylfaen" w:hAnsi="Sylfaen"/>
          <w:sz w:val="20"/>
          <w:szCs w:val="20"/>
          <w:lang w:val="en-US"/>
        </w:rPr>
        <w:t>այլ</w:t>
      </w:r>
      <w:r w:rsidR="00042360" w:rsidRPr="00042360">
        <w:rPr>
          <w:rFonts w:ascii="Sylfaen" w:hAnsi="Sylfaen"/>
          <w:sz w:val="20"/>
          <w:szCs w:val="20"/>
        </w:rPr>
        <w:t xml:space="preserve"> </w:t>
      </w:r>
      <w:r w:rsidR="00042360">
        <w:rPr>
          <w:rFonts w:ascii="Sylfaen" w:hAnsi="Sylfaen"/>
          <w:sz w:val="20"/>
          <w:szCs w:val="20"/>
          <w:lang w:val="en-US"/>
        </w:rPr>
        <w:t>փաստաթղթերի</w:t>
      </w:r>
      <w:r>
        <w:rPr>
          <w:rFonts w:ascii="Sylfaen" w:hAnsi="Sylfaen"/>
          <w:sz w:val="20"/>
          <w:szCs w:val="20"/>
        </w:rPr>
        <w:t>)</w:t>
      </w:r>
      <w:r w:rsidR="00042360" w:rsidRPr="00042360">
        <w:rPr>
          <w:rFonts w:ascii="Sylfaen" w:hAnsi="Sylfaen"/>
          <w:sz w:val="20"/>
          <w:szCs w:val="20"/>
        </w:rPr>
        <w:t xml:space="preserve"> </w:t>
      </w:r>
      <w:r w:rsidR="00042360">
        <w:rPr>
          <w:rFonts w:ascii="Sylfaen" w:hAnsi="Sylfaen"/>
          <w:sz w:val="20"/>
          <w:szCs w:val="20"/>
          <w:lang w:val="en-US"/>
        </w:rPr>
        <w:t>պահպանումը</w:t>
      </w:r>
    </w:p>
    <w:p w:rsidR="00042360" w:rsidRPr="00042360" w:rsidRDefault="00042360" w:rsidP="006F1F7B">
      <w:pPr>
        <w:pStyle w:val="ListParagraph"/>
        <w:numPr>
          <w:ilvl w:val="0"/>
          <w:numId w:val="7"/>
        </w:numPr>
        <w:spacing w:line="240" w:lineRule="auto"/>
        <w:jc w:val="both"/>
        <w:rPr>
          <w:rFonts w:ascii="Sylfaen" w:hAnsi="Sylfaen"/>
          <w:sz w:val="20"/>
          <w:szCs w:val="20"/>
        </w:rPr>
      </w:pPr>
      <w:r>
        <w:rPr>
          <w:rFonts w:ascii="Sylfaen" w:hAnsi="Sylfaen"/>
          <w:sz w:val="20"/>
          <w:szCs w:val="20"/>
          <w:lang w:val="en-US"/>
        </w:rPr>
        <w:t>Կրել</w:t>
      </w:r>
      <w:r w:rsidRPr="00042360">
        <w:rPr>
          <w:rFonts w:ascii="Sylfaen" w:hAnsi="Sylfaen"/>
          <w:sz w:val="20"/>
          <w:szCs w:val="20"/>
        </w:rPr>
        <w:t xml:space="preserve"> </w:t>
      </w:r>
      <w:r>
        <w:rPr>
          <w:rFonts w:ascii="Sylfaen" w:hAnsi="Sylfaen"/>
          <w:sz w:val="20"/>
          <w:szCs w:val="20"/>
          <w:lang w:val="en-US"/>
        </w:rPr>
        <w:t>օրենսդրությամբ</w:t>
      </w:r>
      <w:r w:rsidRPr="00042360">
        <w:rPr>
          <w:rFonts w:ascii="Sylfaen" w:hAnsi="Sylfaen"/>
          <w:sz w:val="20"/>
          <w:szCs w:val="20"/>
        </w:rPr>
        <w:t xml:space="preserve"> </w:t>
      </w:r>
      <w:r>
        <w:rPr>
          <w:rFonts w:ascii="Sylfaen" w:hAnsi="Sylfaen"/>
          <w:sz w:val="20"/>
          <w:szCs w:val="20"/>
          <w:lang w:val="en-US"/>
        </w:rPr>
        <w:t>և</w:t>
      </w:r>
      <w:r w:rsidRPr="00042360">
        <w:rPr>
          <w:rFonts w:ascii="Sylfaen" w:hAnsi="Sylfaen"/>
          <w:sz w:val="20"/>
          <w:szCs w:val="20"/>
        </w:rPr>
        <w:t xml:space="preserve"> </w:t>
      </w:r>
      <w:r>
        <w:rPr>
          <w:rFonts w:ascii="Sylfaen" w:hAnsi="Sylfaen"/>
          <w:sz w:val="20"/>
          <w:szCs w:val="20"/>
          <w:lang w:val="en-US"/>
        </w:rPr>
        <w:t>սույն</w:t>
      </w:r>
      <w:r w:rsidRPr="00042360">
        <w:rPr>
          <w:rFonts w:ascii="Sylfaen" w:hAnsi="Sylfaen"/>
          <w:sz w:val="20"/>
          <w:szCs w:val="20"/>
        </w:rPr>
        <w:t xml:space="preserve"> </w:t>
      </w:r>
      <w:r>
        <w:rPr>
          <w:rFonts w:ascii="Sylfaen" w:hAnsi="Sylfaen"/>
          <w:sz w:val="20"/>
          <w:szCs w:val="20"/>
          <w:lang w:val="en-US"/>
        </w:rPr>
        <w:t>կանոնադրությամբ</w:t>
      </w:r>
      <w:r w:rsidRPr="00042360">
        <w:rPr>
          <w:rFonts w:ascii="Sylfaen" w:hAnsi="Sylfaen"/>
          <w:sz w:val="20"/>
          <w:szCs w:val="20"/>
        </w:rPr>
        <w:t xml:space="preserve"> </w:t>
      </w:r>
      <w:r>
        <w:rPr>
          <w:rFonts w:ascii="Sylfaen" w:hAnsi="Sylfaen"/>
          <w:sz w:val="20"/>
          <w:szCs w:val="20"/>
          <w:lang w:val="en-US"/>
        </w:rPr>
        <w:t>սահմանված</w:t>
      </w:r>
      <w:r w:rsidRPr="00042360">
        <w:rPr>
          <w:rFonts w:ascii="Sylfaen" w:hAnsi="Sylfaen"/>
          <w:sz w:val="20"/>
          <w:szCs w:val="20"/>
        </w:rPr>
        <w:t xml:space="preserve"> </w:t>
      </w:r>
      <w:r>
        <w:rPr>
          <w:rFonts w:ascii="Sylfaen" w:hAnsi="Sylfaen"/>
          <w:sz w:val="20"/>
          <w:szCs w:val="20"/>
          <w:lang w:val="en-US"/>
        </w:rPr>
        <w:t>այլ</w:t>
      </w:r>
      <w:r w:rsidRPr="00042360">
        <w:rPr>
          <w:rFonts w:ascii="Sylfaen" w:hAnsi="Sylfaen"/>
          <w:sz w:val="20"/>
          <w:szCs w:val="20"/>
        </w:rPr>
        <w:t xml:space="preserve"> </w:t>
      </w:r>
      <w:r>
        <w:rPr>
          <w:rFonts w:ascii="Sylfaen" w:hAnsi="Sylfaen"/>
          <w:sz w:val="20"/>
          <w:szCs w:val="20"/>
          <w:lang w:val="en-US"/>
        </w:rPr>
        <w:t>պարտավորություններ</w:t>
      </w:r>
      <w:r w:rsidRPr="00042360">
        <w:rPr>
          <w:rFonts w:ascii="Sylfaen" w:hAnsi="Sylfaen"/>
          <w:sz w:val="20"/>
          <w:szCs w:val="20"/>
        </w:rPr>
        <w:t>:</w:t>
      </w:r>
    </w:p>
    <w:p w:rsidR="00042360" w:rsidRPr="00322182" w:rsidRDefault="00042360" w:rsidP="00042360">
      <w:pPr>
        <w:spacing w:line="240" w:lineRule="auto"/>
        <w:jc w:val="both"/>
        <w:rPr>
          <w:rFonts w:ascii="Sylfaen" w:hAnsi="Sylfaen"/>
          <w:sz w:val="20"/>
          <w:szCs w:val="20"/>
        </w:rPr>
      </w:pPr>
    </w:p>
    <w:p w:rsidR="00042360" w:rsidRPr="00322182" w:rsidRDefault="00042360" w:rsidP="00042360">
      <w:pPr>
        <w:spacing w:line="240" w:lineRule="auto"/>
        <w:jc w:val="center"/>
        <w:rPr>
          <w:rFonts w:ascii="Sylfaen" w:hAnsi="Sylfaen"/>
          <w:b/>
          <w:sz w:val="24"/>
          <w:szCs w:val="24"/>
        </w:rPr>
      </w:pPr>
      <w:r w:rsidRPr="00322182">
        <w:rPr>
          <w:rFonts w:ascii="Sylfaen" w:hAnsi="Sylfaen"/>
          <w:b/>
          <w:sz w:val="24"/>
          <w:szCs w:val="24"/>
        </w:rPr>
        <w:t>4.</w:t>
      </w:r>
      <w:r w:rsidRPr="00042360">
        <w:rPr>
          <w:rFonts w:ascii="Sylfaen" w:hAnsi="Sylfaen"/>
          <w:b/>
          <w:sz w:val="24"/>
          <w:szCs w:val="24"/>
          <w:lang w:val="en-US"/>
        </w:rPr>
        <w:t>ԹԱՆԳԱՐԱՆԻ</w:t>
      </w:r>
      <w:r w:rsidRPr="00322182">
        <w:rPr>
          <w:rFonts w:ascii="Sylfaen" w:hAnsi="Sylfaen"/>
          <w:b/>
          <w:sz w:val="24"/>
          <w:szCs w:val="24"/>
        </w:rPr>
        <w:t xml:space="preserve"> </w:t>
      </w:r>
      <w:r w:rsidRPr="00042360">
        <w:rPr>
          <w:rFonts w:ascii="Sylfaen" w:hAnsi="Sylfaen"/>
          <w:b/>
          <w:sz w:val="24"/>
          <w:szCs w:val="24"/>
          <w:lang w:val="en-US"/>
        </w:rPr>
        <w:t>ՀԻՄՆԱԴԻՐԸ</w:t>
      </w:r>
    </w:p>
    <w:p w:rsidR="00042360" w:rsidRPr="00322182" w:rsidRDefault="00042360" w:rsidP="00042360">
      <w:pPr>
        <w:spacing w:line="240" w:lineRule="auto"/>
        <w:jc w:val="both"/>
        <w:rPr>
          <w:rFonts w:ascii="Sylfaen" w:hAnsi="Sylfaen"/>
          <w:sz w:val="20"/>
          <w:szCs w:val="20"/>
        </w:rPr>
      </w:pPr>
      <w:r w:rsidRPr="00322182">
        <w:rPr>
          <w:rFonts w:ascii="Sylfaen" w:hAnsi="Sylfaen"/>
          <w:sz w:val="20"/>
          <w:szCs w:val="20"/>
        </w:rPr>
        <w:t xml:space="preserve">4.1. </w:t>
      </w:r>
      <w:r>
        <w:rPr>
          <w:rFonts w:ascii="Sylfaen" w:hAnsi="Sylfaen"/>
          <w:sz w:val="20"/>
          <w:szCs w:val="20"/>
          <w:lang w:val="en-US"/>
        </w:rPr>
        <w:t>Թանգարանի</w:t>
      </w:r>
      <w:r w:rsidRPr="00322182">
        <w:rPr>
          <w:rFonts w:ascii="Sylfaen" w:hAnsi="Sylfaen"/>
          <w:sz w:val="20"/>
          <w:szCs w:val="20"/>
        </w:rPr>
        <w:t xml:space="preserve"> </w:t>
      </w:r>
      <w:r>
        <w:rPr>
          <w:rFonts w:ascii="Sylfaen" w:hAnsi="Sylfaen"/>
          <w:sz w:val="20"/>
          <w:szCs w:val="20"/>
          <w:lang w:val="en-US"/>
        </w:rPr>
        <w:t>հիմնադիրն</w:t>
      </w:r>
      <w:r w:rsidRPr="00322182">
        <w:rPr>
          <w:rFonts w:ascii="Sylfaen" w:hAnsi="Sylfaen"/>
          <w:sz w:val="20"/>
          <w:szCs w:val="20"/>
        </w:rPr>
        <w:t xml:space="preserve"> </w:t>
      </w:r>
      <w:proofErr w:type="gramStart"/>
      <w:r>
        <w:rPr>
          <w:rFonts w:ascii="Sylfaen" w:hAnsi="Sylfaen"/>
          <w:sz w:val="20"/>
          <w:szCs w:val="20"/>
          <w:lang w:val="en-US"/>
        </w:rPr>
        <w:t>ունի</w:t>
      </w:r>
      <w:r w:rsidRPr="00322182">
        <w:rPr>
          <w:rFonts w:ascii="Sylfaen" w:hAnsi="Sylfaen"/>
          <w:sz w:val="20"/>
          <w:szCs w:val="20"/>
        </w:rPr>
        <w:t xml:space="preserve">  </w:t>
      </w:r>
      <w:r>
        <w:rPr>
          <w:rFonts w:ascii="Sylfaen" w:hAnsi="Sylfaen"/>
          <w:sz w:val="20"/>
          <w:szCs w:val="20"/>
          <w:lang w:val="en-US"/>
        </w:rPr>
        <w:t>Թանգարանի</w:t>
      </w:r>
      <w:proofErr w:type="gramEnd"/>
      <w:r w:rsidRPr="00322182">
        <w:rPr>
          <w:rFonts w:ascii="Sylfaen" w:hAnsi="Sylfaen"/>
          <w:sz w:val="20"/>
          <w:szCs w:val="20"/>
        </w:rPr>
        <w:t xml:space="preserve"> </w:t>
      </w:r>
      <w:r>
        <w:rPr>
          <w:rFonts w:ascii="Sylfaen" w:hAnsi="Sylfaen"/>
          <w:sz w:val="20"/>
          <w:szCs w:val="20"/>
          <w:lang w:val="en-US"/>
        </w:rPr>
        <w:t>գործունեությանը</w:t>
      </w:r>
      <w:r w:rsidRPr="00322182">
        <w:rPr>
          <w:rFonts w:ascii="Sylfaen" w:hAnsi="Sylfaen"/>
          <w:sz w:val="20"/>
          <w:szCs w:val="20"/>
        </w:rPr>
        <w:t xml:space="preserve"> </w:t>
      </w:r>
      <w:r>
        <w:rPr>
          <w:rFonts w:ascii="Sylfaen" w:hAnsi="Sylfaen"/>
          <w:sz w:val="20"/>
          <w:szCs w:val="20"/>
          <w:lang w:val="en-US"/>
        </w:rPr>
        <w:t>և</w:t>
      </w:r>
      <w:r w:rsidRPr="00322182">
        <w:rPr>
          <w:rFonts w:ascii="Sylfaen" w:hAnsi="Sylfaen"/>
          <w:sz w:val="20"/>
          <w:szCs w:val="20"/>
        </w:rPr>
        <w:t xml:space="preserve">  </w:t>
      </w:r>
      <w:r>
        <w:rPr>
          <w:rFonts w:ascii="Sylfaen" w:hAnsi="Sylfaen"/>
          <w:sz w:val="20"/>
          <w:szCs w:val="20"/>
          <w:lang w:val="en-US"/>
        </w:rPr>
        <w:t>կառավարմանը</w:t>
      </w:r>
      <w:r w:rsidRPr="00322182">
        <w:rPr>
          <w:rFonts w:ascii="Sylfaen" w:hAnsi="Sylfaen"/>
          <w:sz w:val="20"/>
          <w:szCs w:val="20"/>
        </w:rPr>
        <w:t xml:space="preserve"> </w:t>
      </w:r>
      <w:r w:rsidR="0057206D">
        <w:rPr>
          <w:rFonts w:ascii="Sylfaen" w:hAnsi="Sylfaen"/>
          <w:sz w:val="20"/>
          <w:szCs w:val="20"/>
          <w:lang w:val="en-US"/>
        </w:rPr>
        <w:t>վերաբ</w:t>
      </w:r>
      <w:r>
        <w:rPr>
          <w:rFonts w:ascii="Sylfaen" w:hAnsi="Sylfaen"/>
          <w:sz w:val="20"/>
          <w:szCs w:val="20"/>
          <w:lang w:val="en-US"/>
        </w:rPr>
        <w:t>երվող</w:t>
      </w:r>
      <w:r w:rsidRPr="00322182">
        <w:rPr>
          <w:rFonts w:ascii="Sylfaen" w:hAnsi="Sylfaen"/>
          <w:sz w:val="20"/>
          <w:szCs w:val="20"/>
        </w:rPr>
        <w:t xml:space="preserve"> </w:t>
      </w:r>
      <w:r>
        <w:rPr>
          <w:rFonts w:ascii="Sylfaen" w:hAnsi="Sylfaen"/>
          <w:sz w:val="20"/>
          <w:szCs w:val="20"/>
          <w:lang w:val="en-US"/>
        </w:rPr>
        <w:t>ցանկացած</w:t>
      </w:r>
      <w:r w:rsidRPr="00322182">
        <w:rPr>
          <w:rFonts w:ascii="Sylfaen" w:hAnsi="Sylfaen"/>
          <w:sz w:val="20"/>
          <w:szCs w:val="20"/>
        </w:rPr>
        <w:t xml:space="preserve"> </w:t>
      </w:r>
      <w:r>
        <w:rPr>
          <w:rFonts w:ascii="Sylfaen" w:hAnsi="Sylfaen"/>
          <w:sz w:val="20"/>
          <w:szCs w:val="20"/>
          <w:lang w:val="en-US"/>
        </w:rPr>
        <w:t>հարց</w:t>
      </w:r>
      <w:r w:rsidRPr="00322182">
        <w:rPr>
          <w:rFonts w:ascii="Sylfaen" w:hAnsi="Sylfaen"/>
          <w:sz w:val="20"/>
          <w:szCs w:val="20"/>
        </w:rPr>
        <w:t xml:space="preserve">  </w:t>
      </w:r>
      <w:r>
        <w:rPr>
          <w:rFonts w:ascii="Sylfaen" w:hAnsi="Sylfaen"/>
          <w:sz w:val="20"/>
          <w:szCs w:val="20"/>
          <w:lang w:val="en-US"/>
        </w:rPr>
        <w:t>վերջնական</w:t>
      </w:r>
      <w:r w:rsidRPr="00322182">
        <w:rPr>
          <w:rFonts w:ascii="Sylfaen" w:hAnsi="Sylfaen"/>
          <w:sz w:val="20"/>
          <w:szCs w:val="20"/>
        </w:rPr>
        <w:t xml:space="preserve"> </w:t>
      </w:r>
      <w:r>
        <w:rPr>
          <w:rFonts w:ascii="Sylfaen" w:hAnsi="Sylfaen"/>
          <w:sz w:val="20"/>
          <w:szCs w:val="20"/>
          <w:lang w:val="en-US"/>
        </w:rPr>
        <w:t>լուծելու</w:t>
      </w:r>
      <w:r w:rsidRPr="00322182">
        <w:rPr>
          <w:rFonts w:ascii="Sylfaen" w:hAnsi="Sylfaen"/>
          <w:sz w:val="20"/>
          <w:szCs w:val="20"/>
        </w:rPr>
        <w:t xml:space="preserve"> </w:t>
      </w:r>
      <w:r>
        <w:rPr>
          <w:rFonts w:ascii="Sylfaen" w:hAnsi="Sylfaen"/>
          <w:sz w:val="20"/>
          <w:szCs w:val="20"/>
          <w:lang w:val="en-US"/>
        </w:rPr>
        <w:t>իրավունք</w:t>
      </w:r>
      <w:r w:rsidRPr="00322182">
        <w:rPr>
          <w:rFonts w:ascii="Sylfaen" w:hAnsi="Sylfaen"/>
          <w:sz w:val="20"/>
          <w:szCs w:val="20"/>
        </w:rPr>
        <w:t xml:space="preserve">, </w:t>
      </w:r>
      <w:r>
        <w:rPr>
          <w:rFonts w:ascii="Sylfaen" w:hAnsi="Sylfaen"/>
          <w:sz w:val="20"/>
          <w:szCs w:val="20"/>
          <w:lang w:val="en-US"/>
        </w:rPr>
        <w:t>բացառությամբ</w:t>
      </w:r>
      <w:r w:rsidRPr="00322182">
        <w:rPr>
          <w:rFonts w:ascii="Sylfaen" w:hAnsi="Sylfaen"/>
          <w:sz w:val="20"/>
          <w:szCs w:val="20"/>
        </w:rPr>
        <w:t xml:space="preserve"> </w:t>
      </w:r>
      <w:r>
        <w:rPr>
          <w:rFonts w:ascii="Sylfaen" w:hAnsi="Sylfaen"/>
          <w:sz w:val="20"/>
          <w:szCs w:val="20"/>
          <w:lang w:val="en-US"/>
        </w:rPr>
        <w:t>օրենքով</w:t>
      </w:r>
      <w:r w:rsidRPr="00322182">
        <w:rPr>
          <w:rFonts w:ascii="Sylfaen" w:hAnsi="Sylfaen"/>
          <w:sz w:val="20"/>
          <w:szCs w:val="20"/>
        </w:rPr>
        <w:t xml:space="preserve"> </w:t>
      </w:r>
      <w:r>
        <w:rPr>
          <w:rFonts w:ascii="Sylfaen" w:hAnsi="Sylfaen"/>
          <w:sz w:val="20"/>
          <w:szCs w:val="20"/>
          <w:lang w:val="en-US"/>
        </w:rPr>
        <w:t>նախատեսված</w:t>
      </w:r>
      <w:r w:rsidRPr="00322182">
        <w:rPr>
          <w:rFonts w:ascii="Sylfaen" w:hAnsi="Sylfaen"/>
          <w:sz w:val="20"/>
          <w:szCs w:val="20"/>
        </w:rPr>
        <w:t xml:space="preserve"> </w:t>
      </w:r>
      <w:r>
        <w:rPr>
          <w:rFonts w:ascii="Sylfaen" w:hAnsi="Sylfaen"/>
          <w:sz w:val="20"/>
          <w:szCs w:val="20"/>
          <w:lang w:val="en-US"/>
        </w:rPr>
        <w:t>դեպքերի</w:t>
      </w:r>
      <w:r w:rsidRPr="00322182">
        <w:rPr>
          <w:rFonts w:ascii="Sylfaen" w:hAnsi="Sylfaen"/>
          <w:sz w:val="20"/>
          <w:szCs w:val="20"/>
        </w:rPr>
        <w:t>:</w:t>
      </w:r>
    </w:p>
    <w:p w:rsidR="00042360" w:rsidRDefault="00042360" w:rsidP="009F599A">
      <w:pPr>
        <w:spacing w:line="240" w:lineRule="auto"/>
        <w:jc w:val="both"/>
        <w:rPr>
          <w:rFonts w:ascii="Sylfaen" w:hAnsi="Sylfaen"/>
          <w:sz w:val="20"/>
          <w:szCs w:val="20"/>
          <w:lang w:val="en-US"/>
        </w:rPr>
      </w:pPr>
      <w:r>
        <w:rPr>
          <w:rFonts w:ascii="Sylfaen" w:hAnsi="Sylfaen"/>
          <w:sz w:val="20"/>
          <w:szCs w:val="20"/>
          <w:lang w:val="en-US"/>
        </w:rPr>
        <w:t xml:space="preserve">4.2.Թանգարանի հիմնադիրն իրավունք ունի ՝ </w:t>
      </w:r>
    </w:p>
    <w:p w:rsidR="00042360" w:rsidRDefault="00042360" w:rsidP="009F599A">
      <w:pPr>
        <w:pStyle w:val="ListParagraph"/>
        <w:numPr>
          <w:ilvl w:val="0"/>
          <w:numId w:val="8"/>
        </w:numPr>
        <w:spacing w:line="240" w:lineRule="auto"/>
        <w:jc w:val="both"/>
        <w:rPr>
          <w:rFonts w:ascii="Sylfaen" w:hAnsi="Sylfaen"/>
          <w:sz w:val="20"/>
          <w:szCs w:val="20"/>
          <w:lang w:val="en-US"/>
        </w:rPr>
      </w:pPr>
      <w:r>
        <w:rPr>
          <w:rFonts w:ascii="Sylfaen" w:hAnsi="Sylfaen"/>
          <w:sz w:val="20"/>
          <w:szCs w:val="20"/>
          <w:lang w:val="en-US"/>
        </w:rPr>
        <w:t>Հետ վերցնել իր կողմից Թանգարանին ամրացված գույքը</w:t>
      </w:r>
      <w:r w:rsidRPr="00042360">
        <w:rPr>
          <w:rFonts w:ascii="Sylfaen" w:hAnsi="Sylfaen"/>
          <w:sz w:val="20"/>
          <w:szCs w:val="20"/>
          <w:lang w:val="en-US"/>
        </w:rPr>
        <w:t>(</w:t>
      </w:r>
      <w:r>
        <w:rPr>
          <w:rFonts w:ascii="Sylfaen" w:hAnsi="Sylfaen"/>
          <w:sz w:val="20"/>
          <w:szCs w:val="20"/>
        </w:rPr>
        <w:t>այդ</w:t>
      </w:r>
      <w:r w:rsidRPr="00042360">
        <w:rPr>
          <w:rFonts w:ascii="Sylfaen" w:hAnsi="Sylfaen"/>
          <w:sz w:val="20"/>
          <w:szCs w:val="20"/>
          <w:lang w:val="en-US"/>
        </w:rPr>
        <w:t xml:space="preserve"> </w:t>
      </w:r>
      <w:r>
        <w:rPr>
          <w:rFonts w:ascii="Sylfaen" w:hAnsi="Sylfaen"/>
          <w:sz w:val="20"/>
          <w:szCs w:val="20"/>
        </w:rPr>
        <w:t>թվում՝</w:t>
      </w:r>
      <w:r w:rsidRPr="00042360">
        <w:rPr>
          <w:rFonts w:ascii="Sylfaen" w:hAnsi="Sylfaen"/>
          <w:sz w:val="20"/>
          <w:szCs w:val="20"/>
          <w:lang w:val="en-US"/>
        </w:rPr>
        <w:t xml:space="preserve"> </w:t>
      </w:r>
      <w:r>
        <w:rPr>
          <w:rFonts w:ascii="Sylfaen" w:hAnsi="Sylfaen"/>
          <w:sz w:val="20"/>
          <w:szCs w:val="20"/>
        </w:rPr>
        <w:t>գույքի</w:t>
      </w:r>
      <w:r w:rsidRPr="00042360">
        <w:rPr>
          <w:rFonts w:ascii="Sylfaen" w:hAnsi="Sylfaen"/>
          <w:sz w:val="20"/>
          <w:szCs w:val="20"/>
          <w:lang w:val="en-US"/>
        </w:rPr>
        <w:t xml:space="preserve"> </w:t>
      </w:r>
      <w:r>
        <w:rPr>
          <w:rFonts w:ascii="Sylfaen" w:hAnsi="Sylfaen"/>
          <w:sz w:val="20"/>
          <w:szCs w:val="20"/>
        </w:rPr>
        <w:t>օգտագործման</w:t>
      </w:r>
      <w:r w:rsidRPr="00042360">
        <w:rPr>
          <w:rFonts w:ascii="Sylfaen" w:hAnsi="Sylfaen"/>
          <w:sz w:val="20"/>
          <w:szCs w:val="20"/>
          <w:lang w:val="en-US"/>
        </w:rPr>
        <w:t xml:space="preserve"> </w:t>
      </w:r>
      <w:r>
        <w:rPr>
          <w:rFonts w:ascii="Sylfaen" w:hAnsi="Sylfaen"/>
          <w:sz w:val="20"/>
          <w:szCs w:val="20"/>
        </w:rPr>
        <w:t>ընթացքում</w:t>
      </w:r>
      <w:r w:rsidRPr="00042360">
        <w:rPr>
          <w:rFonts w:ascii="Sylfaen" w:hAnsi="Sylfaen"/>
          <w:sz w:val="20"/>
          <w:szCs w:val="20"/>
          <w:lang w:val="en-US"/>
        </w:rPr>
        <w:t xml:space="preserve"> </w:t>
      </w:r>
      <w:r>
        <w:rPr>
          <w:rFonts w:ascii="Sylfaen" w:hAnsi="Sylfaen"/>
          <w:sz w:val="20"/>
          <w:szCs w:val="20"/>
        </w:rPr>
        <w:t>առաջացած</w:t>
      </w:r>
      <w:r w:rsidRPr="00042360">
        <w:rPr>
          <w:rFonts w:ascii="Sylfaen" w:hAnsi="Sylfaen"/>
          <w:sz w:val="20"/>
          <w:szCs w:val="20"/>
          <w:lang w:val="en-US"/>
        </w:rPr>
        <w:t xml:space="preserve"> </w:t>
      </w:r>
      <w:r>
        <w:rPr>
          <w:rFonts w:ascii="Sylfaen" w:hAnsi="Sylfaen"/>
          <w:sz w:val="20"/>
          <w:szCs w:val="20"/>
        </w:rPr>
        <w:t>անբաժանելի</w:t>
      </w:r>
      <w:r w:rsidRPr="00042360">
        <w:rPr>
          <w:rFonts w:ascii="Sylfaen" w:hAnsi="Sylfaen"/>
          <w:sz w:val="20"/>
          <w:szCs w:val="20"/>
          <w:lang w:val="en-US"/>
        </w:rPr>
        <w:t xml:space="preserve">  </w:t>
      </w:r>
      <w:r>
        <w:rPr>
          <w:rFonts w:ascii="Sylfaen" w:hAnsi="Sylfaen"/>
          <w:sz w:val="20"/>
          <w:szCs w:val="20"/>
        </w:rPr>
        <w:t>բարելավումները</w:t>
      </w:r>
      <w:r w:rsidRPr="00042360">
        <w:rPr>
          <w:rFonts w:ascii="Sylfaen" w:hAnsi="Sylfaen"/>
          <w:sz w:val="20"/>
          <w:szCs w:val="20"/>
          <w:lang w:val="en-US"/>
        </w:rPr>
        <w:t>)</w:t>
      </w:r>
      <w:r>
        <w:rPr>
          <w:rFonts w:ascii="Sylfaen" w:hAnsi="Sylfaen"/>
          <w:sz w:val="20"/>
          <w:szCs w:val="20"/>
          <w:lang w:val="en-US"/>
        </w:rPr>
        <w:t>,</w:t>
      </w:r>
    </w:p>
    <w:p w:rsidR="00042360" w:rsidRDefault="00042360" w:rsidP="009F599A">
      <w:pPr>
        <w:pStyle w:val="ListParagraph"/>
        <w:numPr>
          <w:ilvl w:val="0"/>
          <w:numId w:val="8"/>
        </w:numPr>
        <w:spacing w:line="240" w:lineRule="auto"/>
        <w:jc w:val="both"/>
        <w:rPr>
          <w:rFonts w:ascii="Sylfaen" w:hAnsi="Sylfaen"/>
          <w:sz w:val="20"/>
          <w:szCs w:val="20"/>
          <w:lang w:val="en-US"/>
        </w:rPr>
      </w:pPr>
      <w:r>
        <w:rPr>
          <w:rFonts w:ascii="Sylfaen" w:hAnsi="Sylfaen"/>
          <w:sz w:val="20"/>
          <w:szCs w:val="20"/>
          <w:lang w:val="en-US"/>
        </w:rPr>
        <w:t xml:space="preserve">Կասեցնել կամ ուժը կորցրած ճանաչել Թանգարանի տնօրենի  </w:t>
      </w:r>
      <w:r w:rsidR="0057206D">
        <w:rPr>
          <w:rFonts w:ascii="Sylfaen" w:hAnsi="Sylfaen"/>
          <w:sz w:val="20"/>
          <w:szCs w:val="20"/>
          <w:lang w:val="en-US"/>
        </w:rPr>
        <w:t>Հա</w:t>
      </w:r>
      <w:r>
        <w:rPr>
          <w:rFonts w:ascii="Sylfaen" w:hAnsi="Sylfaen"/>
          <w:sz w:val="20"/>
          <w:szCs w:val="20"/>
          <w:lang w:val="en-US"/>
        </w:rPr>
        <w:t>յաստանի Հանրապետության օրենսդրության պահանջներին հակասող հրամանները, հրահանգները, կարգադրություններն ու ցուցումները,</w:t>
      </w:r>
    </w:p>
    <w:p w:rsidR="00042360" w:rsidRDefault="00042360" w:rsidP="009F599A">
      <w:pPr>
        <w:pStyle w:val="ListParagraph"/>
        <w:numPr>
          <w:ilvl w:val="0"/>
          <w:numId w:val="8"/>
        </w:numPr>
        <w:spacing w:line="240" w:lineRule="auto"/>
        <w:jc w:val="both"/>
        <w:rPr>
          <w:rFonts w:ascii="Sylfaen" w:hAnsi="Sylfaen"/>
          <w:sz w:val="20"/>
          <w:szCs w:val="20"/>
          <w:lang w:val="en-US"/>
        </w:rPr>
      </w:pPr>
      <w:r>
        <w:rPr>
          <w:rFonts w:ascii="Sylfaen" w:hAnsi="Sylfaen"/>
          <w:sz w:val="20"/>
          <w:szCs w:val="20"/>
          <w:lang w:val="en-US"/>
        </w:rPr>
        <w:t>Վերահսկողություն իրականացնել Թանգարանին ամրացված համայնքային սեփականություն հանդիսացող գույքի օգտագործման և պահպանության նկատմամբ,</w:t>
      </w:r>
    </w:p>
    <w:p w:rsidR="00042360" w:rsidRDefault="00042360" w:rsidP="009F599A">
      <w:pPr>
        <w:pStyle w:val="ListParagraph"/>
        <w:numPr>
          <w:ilvl w:val="0"/>
          <w:numId w:val="8"/>
        </w:numPr>
        <w:spacing w:line="240" w:lineRule="auto"/>
        <w:jc w:val="both"/>
        <w:rPr>
          <w:rFonts w:ascii="Sylfaen" w:hAnsi="Sylfaen"/>
          <w:sz w:val="20"/>
          <w:szCs w:val="20"/>
          <w:lang w:val="en-US"/>
        </w:rPr>
      </w:pPr>
      <w:r>
        <w:rPr>
          <w:rFonts w:ascii="Sylfaen" w:hAnsi="Sylfaen"/>
          <w:sz w:val="20"/>
          <w:szCs w:val="20"/>
          <w:lang w:val="en-US"/>
        </w:rPr>
        <w:t>Հայ</w:t>
      </w:r>
      <w:r w:rsidR="0057206D">
        <w:rPr>
          <w:rFonts w:ascii="Sylfaen" w:hAnsi="Sylfaen"/>
          <w:sz w:val="20"/>
          <w:szCs w:val="20"/>
          <w:lang w:val="en-US"/>
        </w:rPr>
        <w:t>ց</w:t>
      </w:r>
      <w:r>
        <w:rPr>
          <w:rFonts w:ascii="Sylfaen" w:hAnsi="Sylfaen"/>
          <w:sz w:val="20"/>
          <w:szCs w:val="20"/>
          <w:lang w:val="en-US"/>
        </w:rPr>
        <w:t>ով դիմել դատարան՝ օրեն</w:t>
      </w:r>
      <w:r w:rsidR="0057206D">
        <w:rPr>
          <w:rFonts w:ascii="Sylfaen" w:hAnsi="Sylfaen"/>
          <w:sz w:val="20"/>
          <w:szCs w:val="20"/>
          <w:lang w:val="en-US"/>
        </w:rPr>
        <w:t>ք</w:t>
      </w:r>
      <w:r>
        <w:rPr>
          <w:rFonts w:ascii="Sylfaen" w:hAnsi="Sylfaen"/>
          <w:sz w:val="20"/>
          <w:szCs w:val="20"/>
          <w:lang w:val="en-US"/>
        </w:rPr>
        <w:t>ի կամ սույ</w:t>
      </w:r>
      <w:r w:rsidR="0057206D">
        <w:rPr>
          <w:rFonts w:ascii="Sylfaen" w:hAnsi="Sylfaen"/>
          <w:sz w:val="20"/>
          <w:szCs w:val="20"/>
          <w:lang w:val="en-US"/>
        </w:rPr>
        <w:t>ն</w:t>
      </w:r>
      <w:r>
        <w:rPr>
          <w:rFonts w:ascii="Sylfaen" w:hAnsi="Sylfaen"/>
          <w:sz w:val="20"/>
          <w:szCs w:val="20"/>
          <w:lang w:val="en-US"/>
        </w:rPr>
        <w:t xml:space="preserve"> կանոնադրության պահանջների խախտմամբ կատարած</w:t>
      </w:r>
      <w:r w:rsidR="0057206D">
        <w:rPr>
          <w:rFonts w:ascii="Sylfaen" w:hAnsi="Sylfaen"/>
          <w:sz w:val="20"/>
          <w:szCs w:val="20"/>
          <w:lang w:val="en-US"/>
        </w:rPr>
        <w:t xml:space="preserve">  խոշոր գործարքը անվավեր ճանաչելու նպատակով,</w:t>
      </w:r>
    </w:p>
    <w:p w:rsidR="0057206D" w:rsidRDefault="0057206D" w:rsidP="009F599A">
      <w:pPr>
        <w:pStyle w:val="ListParagraph"/>
        <w:numPr>
          <w:ilvl w:val="0"/>
          <w:numId w:val="8"/>
        </w:numPr>
        <w:spacing w:line="240" w:lineRule="auto"/>
        <w:jc w:val="both"/>
        <w:rPr>
          <w:rFonts w:ascii="Sylfaen" w:hAnsi="Sylfaen"/>
          <w:sz w:val="20"/>
          <w:szCs w:val="20"/>
          <w:lang w:val="en-US"/>
        </w:rPr>
      </w:pPr>
      <w:r>
        <w:rPr>
          <w:rFonts w:ascii="Sylfaen" w:hAnsi="Sylfaen"/>
          <w:sz w:val="20"/>
          <w:szCs w:val="20"/>
          <w:lang w:val="en-US"/>
        </w:rPr>
        <w:t>Օգտվել օրենքով և Թանգարանի կանոնադրությամբ նախատեսված այլ իրավունքներից:</w:t>
      </w:r>
    </w:p>
    <w:p w:rsidR="0057206D" w:rsidRDefault="0057206D" w:rsidP="009F599A">
      <w:pPr>
        <w:spacing w:line="240" w:lineRule="auto"/>
        <w:jc w:val="both"/>
        <w:rPr>
          <w:rFonts w:ascii="Sylfaen" w:hAnsi="Sylfaen"/>
          <w:sz w:val="20"/>
          <w:szCs w:val="20"/>
          <w:lang w:val="en-US"/>
        </w:rPr>
      </w:pPr>
      <w:r>
        <w:rPr>
          <w:rFonts w:ascii="Sylfaen" w:hAnsi="Sylfaen"/>
          <w:sz w:val="20"/>
          <w:szCs w:val="20"/>
          <w:lang w:val="en-US"/>
        </w:rPr>
        <w:t xml:space="preserve">4.3. Թանգարանի հիմնադիրը պարտավոր է ՝ </w:t>
      </w:r>
    </w:p>
    <w:p w:rsidR="0057206D" w:rsidRPr="004C4B6C" w:rsidRDefault="0057206D" w:rsidP="009F599A">
      <w:pPr>
        <w:pStyle w:val="ListParagraph"/>
        <w:numPr>
          <w:ilvl w:val="0"/>
          <w:numId w:val="9"/>
        </w:numPr>
        <w:spacing w:line="240" w:lineRule="auto"/>
        <w:jc w:val="both"/>
        <w:rPr>
          <w:rFonts w:ascii="Sylfaen" w:hAnsi="Sylfaen"/>
          <w:sz w:val="20"/>
          <w:szCs w:val="20"/>
          <w:lang w:val="en-US"/>
        </w:rPr>
      </w:pPr>
      <w:r>
        <w:rPr>
          <w:rFonts w:ascii="Sylfaen" w:hAnsi="Sylfaen"/>
          <w:sz w:val="20"/>
          <w:szCs w:val="20"/>
          <w:lang w:val="en-US"/>
        </w:rPr>
        <w:t>Ապահովել Թանգարանի բնականոն գործունեությունը</w:t>
      </w:r>
    </w:p>
    <w:p w:rsidR="00322182" w:rsidRDefault="00322182" w:rsidP="00322182">
      <w:pPr>
        <w:spacing w:after="0"/>
        <w:rPr>
          <w:rFonts w:ascii="Sylfaen" w:hAnsi="Sylfaen"/>
          <w:sz w:val="20"/>
          <w:szCs w:val="20"/>
          <w:u w:val="single"/>
          <w:lang w:val="en-US"/>
        </w:rPr>
      </w:pPr>
      <w:r w:rsidRPr="00693C11">
        <w:rPr>
          <w:rFonts w:ascii="Sylfaen" w:hAnsi="Sylfaen"/>
          <w:sz w:val="20"/>
          <w:szCs w:val="20"/>
          <w:u w:val="single"/>
        </w:rPr>
        <w:lastRenderedPageBreak/>
        <w:t>Դիլիջան</w:t>
      </w:r>
      <w:r w:rsidRPr="00322182">
        <w:rPr>
          <w:rFonts w:ascii="Sylfaen" w:hAnsi="Sylfaen"/>
          <w:sz w:val="20"/>
          <w:szCs w:val="20"/>
          <w:u w:val="single"/>
          <w:lang w:val="en-US"/>
        </w:rPr>
        <w:t xml:space="preserve"> </w:t>
      </w:r>
      <w:r w:rsidRPr="00693C11">
        <w:rPr>
          <w:rFonts w:ascii="Sylfaen" w:hAnsi="Sylfaen"/>
          <w:sz w:val="20"/>
          <w:szCs w:val="20"/>
          <w:u w:val="single"/>
        </w:rPr>
        <w:t>համայնքի</w:t>
      </w:r>
      <w:r w:rsidRPr="00322182">
        <w:rPr>
          <w:rFonts w:ascii="Sylfaen" w:hAnsi="Sylfaen"/>
          <w:sz w:val="20"/>
          <w:szCs w:val="20"/>
          <w:u w:val="single"/>
          <w:lang w:val="en-US"/>
        </w:rPr>
        <w:t xml:space="preserve"> </w:t>
      </w:r>
      <w:r w:rsidRPr="00693C11">
        <w:rPr>
          <w:rFonts w:ascii="Sylfaen" w:hAnsi="Sylfaen"/>
          <w:sz w:val="20"/>
          <w:szCs w:val="20"/>
          <w:u w:val="single"/>
        </w:rPr>
        <w:t>երկրագիտական</w:t>
      </w:r>
      <w:r w:rsidRPr="00322182">
        <w:rPr>
          <w:rFonts w:ascii="Sylfaen" w:hAnsi="Sylfaen"/>
          <w:sz w:val="20"/>
          <w:szCs w:val="20"/>
          <w:u w:val="single"/>
          <w:lang w:val="en-US"/>
        </w:rPr>
        <w:t xml:space="preserve"> </w:t>
      </w:r>
      <w:r w:rsidRPr="00693C11">
        <w:rPr>
          <w:rFonts w:ascii="Sylfaen" w:hAnsi="Sylfaen"/>
          <w:sz w:val="20"/>
          <w:szCs w:val="20"/>
          <w:u w:val="single"/>
        </w:rPr>
        <w:t>թանգարանի</w:t>
      </w:r>
      <w:r w:rsidRPr="00322182">
        <w:rPr>
          <w:rFonts w:ascii="Sylfaen" w:hAnsi="Sylfaen"/>
          <w:sz w:val="20"/>
          <w:szCs w:val="20"/>
          <w:u w:val="single"/>
          <w:lang w:val="en-US"/>
        </w:rPr>
        <w:t xml:space="preserve"> </w:t>
      </w:r>
      <w:r w:rsidRPr="00693C11">
        <w:rPr>
          <w:rFonts w:ascii="Sylfaen" w:hAnsi="Sylfaen"/>
          <w:sz w:val="20"/>
          <w:szCs w:val="20"/>
          <w:u w:val="single"/>
        </w:rPr>
        <w:t>կանոնադրություն</w:t>
      </w:r>
      <w:r w:rsidRPr="00322182">
        <w:rPr>
          <w:rFonts w:ascii="Sylfaen" w:hAnsi="Sylfaen"/>
          <w:sz w:val="20"/>
          <w:szCs w:val="20"/>
          <w:u w:val="single"/>
          <w:lang w:val="en-US"/>
        </w:rPr>
        <w:t xml:space="preserve">                           </w:t>
      </w:r>
      <w:r>
        <w:rPr>
          <w:rFonts w:ascii="Sylfaen" w:hAnsi="Sylfaen"/>
          <w:sz w:val="20"/>
          <w:szCs w:val="20"/>
          <w:u w:val="single"/>
          <w:lang w:val="en-US"/>
        </w:rPr>
        <w:t xml:space="preserve">                               6</w:t>
      </w:r>
    </w:p>
    <w:p w:rsidR="00322182" w:rsidRPr="004C4B6C" w:rsidRDefault="00322182" w:rsidP="004C4B6C">
      <w:pPr>
        <w:spacing w:after="0" w:line="240" w:lineRule="auto"/>
        <w:rPr>
          <w:rFonts w:ascii="Sylfaen" w:hAnsi="Sylfaen"/>
          <w:sz w:val="20"/>
          <w:szCs w:val="20"/>
          <w:u w:val="single"/>
        </w:rPr>
      </w:pPr>
    </w:p>
    <w:p w:rsidR="00322182" w:rsidRPr="004C4B6C" w:rsidRDefault="00322182" w:rsidP="004C4B6C">
      <w:pPr>
        <w:pStyle w:val="ListParagraph"/>
        <w:numPr>
          <w:ilvl w:val="0"/>
          <w:numId w:val="9"/>
        </w:numPr>
        <w:spacing w:after="0" w:line="240" w:lineRule="auto"/>
        <w:rPr>
          <w:rFonts w:ascii="Sylfaen" w:hAnsi="Sylfaen"/>
          <w:sz w:val="20"/>
          <w:szCs w:val="20"/>
        </w:rPr>
      </w:pPr>
      <w:r w:rsidRPr="00322182">
        <w:rPr>
          <w:rFonts w:ascii="Sylfaen" w:hAnsi="Sylfaen"/>
          <w:sz w:val="20"/>
          <w:szCs w:val="20"/>
        </w:rPr>
        <w:t>Չհրապարակել</w:t>
      </w:r>
      <w:r w:rsidRPr="004C4B6C">
        <w:rPr>
          <w:rFonts w:ascii="Sylfaen" w:hAnsi="Sylfaen"/>
          <w:sz w:val="20"/>
          <w:szCs w:val="20"/>
        </w:rPr>
        <w:t xml:space="preserve">  </w:t>
      </w:r>
      <w:r w:rsidRPr="00322182">
        <w:rPr>
          <w:rFonts w:ascii="Sylfaen" w:hAnsi="Sylfaen"/>
          <w:sz w:val="20"/>
          <w:szCs w:val="20"/>
        </w:rPr>
        <w:t>Թանգարանի</w:t>
      </w:r>
      <w:r w:rsidRPr="004C4B6C">
        <w:rPr>
          <w:rFonts w:ascii="Sylfaen" w:hAnsi="Sylfaen"/>
          <w:sz w:val="20"/>
          <w:szCs w:val="20"/>
        </w:rPr>
        <w:t xml:space="preserve">  </w:t>
      </w:r>
      <w:r w:rsidRPr="00322182">
        <w:rPr>
          <w:rFonts w:ascii="Sylfaen" w:hAnsi="Sylfaen"/>
          <w:sz w:val="20"/>
          <w:szCs w:val="20"/>
        </w:rPr>
        <w:t>գործունեության</w:t>
      </w:r>
      <w:r w:rsidRPr="004C4B6C">
        <w:rPr>
          <w:rFonts w:ascii="Sylfaen" w:hAnsi="Sylfaen"/>
          <w:sz w:val="20"/>
          <w:szCs w:val="20"/>
        </w:rPr>
        <w:t xml:space="preserve">  </w:t>
      </w:r>
      <w:r w:rsidRPr="00322182">
        <w:rPr>
          <w:rFonts w:ascii="Sylfaen" w:hAnsi="Sylfaen"/>
          <w:sz w:val="20"/>
          <w:szCs w:val="20"/>
        </w:rPr>
        <w:t>վերաբերյալ</w:t>
      </w:r>
      <w:r w:rsidRPr="004C4B6C">
        <w:rPr>
          <w:rFonts w:ascii="Sylfaen" w:hAnsi="Sylfaen"/>
          <w:sz w:val="20"/>
          <w:szCs w:val="20"/>
        </w:rPr>
        <w:t xml:space="preserve">  </w:t>
      </w:r>
      <w:r w:rsidRPr="00322182">
        <w:rPr>
          <w:rFonts w:ascii="Sylfaen" w:hAnsi="Sylfaen"/>
          <w:sz w:val="20"/>
          <w:szCs w:val="20"/>
        </w:rPr>
        <w:t>գաղտնիք</w:t>
      </w:r>
      <w:r w:rsidRPr="004C4B6C">
        <w:rPr>
          <w:rFonts w:ascii="Sylfaen" w:hAnsi="Sylfaen"/>
          <w:sz w:val="20"/>
          <w:szCs w:val="20"/>
        </w:rPr>
        <w:t xml:space="preserve"> </w:t>
      </w:r>
      <w:r w:rsidRPr="00322182">
        <w:rPr>
          <w:rFonts w:ascii="Sylfaen" w:hAnsi="Sylfaen"/>
          <w:sz w:val="20"/>
          <w:szCs w:val="20"/>
        </w:rPr>
        <w:t>պարունակող</w:t>
      </w:r>
      <w:r w:rsidRPr="004C4B6C">
        <w:rPr>
          <w:rFonts w:ascii="Sylfaen" w:hAnsi="Sylfaen"/>
          <w:sz w:val="20"/>
          <w:szCs w:val="20"/>
        </w:rPr>
        <w:t xml:space="preserve"> </w:t>
      </w:r>
      <w:r w:rsidRPr="00322182">
        <w:rPr>
          <w:rFonts w:ascii="Sylfaen" w:hAnsi="Sylfaen"/>
          <w:sz w:val="20"/>
          <w:szCs w:val="20"/>
        </w:rPr>
        <w:t>տեղեկություններ</w:t>
      </w:r>
      <w:r w:rsidRPr="004C4B6C">
        <w:rPr>
          <w:rFonts w:ascii="Sylfaen" w:hAnsi="Sylfaen"/>
          <w:sz w:val="20"/>
          <w:szCs w:val="20"/>
        </w:rPr>
        <w:t>,</w:t>
      </w:r>
    </w:p>
    <w:p w:rsidR="00322182" w:rsidRPr="00322182" w:rsidRDefault="00322182" w:rsidP="004C4B6C">
      <w:pPr>
        <w:pStyle w:val="ListParagraph"/>
        <w:numPr>
          <w:ilvl w:val="0"/>
          <w:numId w:val="9"/>
        </w:numPr>
        <w:spacing w:after="0" w:line="240" w:lineRule="auto"/>
        <w:rPr>
          <w:rFonts w:ascii="Sylfaen" w:hAnsi="Sylfaen"/>
          <w:sz w:val="20"/>
          <w:szCs w:val="20"/>
          <w:lang w:val="en-US"/>
        </w:rPr>
      </w:pPr>
      <w:r w:rsidRPr="00322182">
        <w:rPr>
          <w:rFonts w:ascii="Sylfaen" w:hAnsi="Sylfaen"/>
          <w:sz w:val="20"/>
          <w:szCs w:val="20"/>
        </w:rPr>
        <w:t>Կատարել</w:t>
      </w:r>
      <w:r w:rsidRPr="00322182">
        <w:rPr>
          <w:rFonts w:ascii="Sylfaen" w:hAnsi="Sylfaen"/>
          <w:sz w:val="20"/>
          <w:szCs w:val="20"/>
          <w:lang w:val="en-US"/>
        </w:rPr>
        <w:t xml:space="preserve"> </w:t>
      </w:r>
      <w:r w:rsidRPr="00322182">
        <w:rPr>
          <w:rFonts w:ascii="Sylfaen" w:hAnsi="Sylfaen"/>
          <w:sz w:val="20"/>
          <w:szCs w:val="20"/>
        </w:rPr>
        <w:t>Թանգարանի</w:t>
      </w:r>
      <w:r w:rsidRPr="00322182">
        <w:rPr>
          <w:rFonts w:ascii="Sylfaen" w:hAnsi="Sylfaen"/>
          <w:sz w:val="20"/>
          <w:szCs w:val="20"/>
          <w:lang w:val="en-US"/>
        </w:rPr>
        <w:t xml:space="preserve">  </w:t>
      </w:r>
      <w:r>
        <w:rPr>
          <w:rFonts w:ascii="Sylfaen" w:hAnsi="Sylfaen"/>
          <w:sz w:val="20"/>
          <w:szCs w:val="20"/>
        </w:rPr>
        <w:t>նկատմամ</w:t>
      </w:r>
      <w:r w:rsidRPr="00322182">
        <w:rPr>
          <w:rFonts w:ascii="Sylfaen" w:hAnsi="Sylfaen"/>
          <w:sz w:val="20"/>
          <w:szCs w:val="20"/>
        </w:rPr>
        <w:t>բ</w:t>
      </w:r>
      <w:r w:rsidRPr="00322182">
        <w:rPr>
          <w:rFonts w:ascii="Sylfaen" w:hAnsi="Sylfaen"/>
          <w:sz w:val="20"/>
          <w:szCs w:val="20"/>
          <w:lang w:val="en-US"/>
        </w:rPr>
        <w:t xml:space="preserve"> </w:t>
      </w:r>
      <w:r w:rsidRPr="00322182">
        <w:rPr>
          <w:rFonts w:ascii="Sylfaen" w:hAnsi="Sylfaen"/>
          <w:sz w:val="20"/>
          <w:szCs w:val="20"/>
        </w:rPr>
        <w:t>ստանձնած</w:t>
      </w:r>
      <w:r w:rsidRPr="00322182">
        <w:rPr>
          <w:rFonts w:ascii="Sylfaen" w:hAnsi="Sylfaen"/>
          <w:sz w:val="20"/>
          <w:szCs w:val="20"/>
          <w:lang w:val="en-US"/>
        </w:rPr>
        <w:t xml:space="preserve"> </w:t>
      </w:r>
      <w:r w:rsidRPr="00322182">
        <w:rPr>
          <w:rFonts w:ascii="Sylfaen" w:hAnsi="Sylfaen"/>
          <w:sz w:val="20"/>
          <w:szCs w:val="20"/>
        </w:rPr>
        <w:t>պարտավորությունները</w:t>
      </w:r>
      <w:r w:rsidRPr="00322182">
        <w:rPr>
          <w:rFonts w:ascii="Sylfaen" w:hAnsi="Sylfaen"/>
          <w:sz w:val="20"/>
          <w:szCs w:val="20"/>
          <w:lang w:val="en-US"/>
        </w:rPr>
        <w:t>,</w:t>
      </w:r>
    </w:p>
    <w:p w:rsidR="00322182" w:rsidRPr="00322182" w:rsidRDefault="00322182" w:rsidP="004C4B6C">
      <w:pPr>
        <w:pStyle w:val="ListParagraph"/>
        <w:numPr>
          <w:ilvl w:val="0"/>
          <w:numId w:val="9"/>
        </w:numPr>
        <w:spacing w:after="0" w:line="240" w:lineRule="auto"/>
        <w:rPr>
          <w:rFonts w:ascii="Sylfaen" w:hAnsi="Sylfaen"/>
          <w:sz w:val="20"/>
          <w:szCs w:val="20"/>
          <w:lang w:val="en-US"/>
        </w:rPr>
      </w:pPr>
      <w:r w:rsidRPr="00322182">
        <w:rPr>
          <w:rFonts w:ascii="Sylfaen" w:hAnsi="Sylfaen"/>
          <w:sz w:val="20"/>
          <w:szCs w:val="20"/>
        </w:rPr>
        <w:t>Պահպանել սույն կանոնադրության դրույթները</w:t>
      </w:r>
      <w:r>
        <w:rPr>
          <w:rFonts w:ascii="Sylfaen" w:hAnsi="Sylfaen"/>
          <w:sz w:val="20"/>
          <w:szCs w:val="20"/>
        </w:rPr>
        <w:t>:</w:t>
      </w:r>
    </w:p>
    <w:p w:rsidR="00322182" w:rsidRDefault="00322182" w:rsidP="00322182">
      <w:pPr>
        <w:spacing w:after="0"/>
        <w:rPr>
          <w:rFonts w:ascii="Sylfaen" w:hAnsi="Sylfaen"/>
          <w:sz w:val="20"/>
          <w:szCs w:val="20"/>
        </w:rPr>
      </w:pPr>
    </w:p>
    <w:p w:rsidR="00322182" w:rsidRDefault="00322182" w:rsidP="004C4B6C">
      <w:pPr>
        <w:spacing w:after="0"/>
        <w:jc w:val="center"/>
        <w:rPr>
          <w:rFonts w:ascii="Sylfaen" w:hAnsi="Sylfaen"/>
          <w:b/>
          <w:sz w:val="28"/>
          <w:szCs w:val="28"/>
        </w:rPr>
      </w:pPr>
      <w:r w:rsidRPr="00322182">
        <w:rPr>
          <w:rFonts w:ascii="Sylfaen" w:hAnsi="Sylfaen"/>
          <w:b/>
          <w:sz w:val="28"/>
          <w:szCs w:val="28"/>
        </w:rPr>
        <w:t>5. ԹԱՆԳԱՐԱՆԻ ԳՈՒՅՔՆ ՈՒ ՇԱՀՈՒՅԹԸ</w:t>
      </w:r>
    </w:p>
    <w:p w:rsidR="00322182" w:rsidRDefault="00322182" w:rsidP="004C4B6C">
      <w:pPr>
        <w:spacing w:after="0" w:line="240" w:lineRule="auto"/>
        <w:jc w:val="both"/>
        <w:rPr>
          <w:rFonts w:ascii="Sylfaen" w:hAnsi="Sylfaen"/>
          <w:sz w:val="20"/>
          <w:szCs w:val="20"/>
        </w:rPr>
      </w:pPr>
      <w:r w:rsidRPr="00322182">
        <w:rPr>
          <w:rFonts w:ascii="Sylfaen" w:hAnsi="Sylfaen"/>
          <w:sz w:val="20"/>
          <w:szCs w:val="20"/>
        </w:rPr>
        <w:t>5.1.Թանգարանը հանդիսանում է սեփականատեր՝</w:t>
      </w:r>
    </w:p>
    <w:p w:rsidR="00322182" w:rsidRDefault="00322182" w:rsidP="004C4B6C">
      <w:pPr>
        <w:pStyle w:val="ListParagraph"/>
        <w:numPr>
          <w:ilvl w:val="0"/>
          <w:numId w:val="10"/>
        </w:numPr>
        <w:spacing w:after="0" w:line="240" w:lineRule="auto"/>
        <w:jc w:val="both"/>
        <w:rPr>
          <w:rFonts w:ascii="Sylfaen" w:hAnsi="Sylfaen"/>
          <w:sz w:val="20"/>
          <w:szCs w:val="20"/>
        </w:rPr>
      </w:pPr>
      <w:r>
        <w:rPr>
          <w:rFonts w:ascii="Sylfaen" w:hAnsi="Sylfaen"/>
          <w:sz w:val="20"/>
          <w:szCs w:val="20"/>
        </w:rPr>
        <w:t>Թանգարանի հիմնադրի կողմից</w:t>
      </w:r>
      <w:r w:rsidR="004B220B">
        <w:rPr>
          <w:rFonts w:ascii="Sylfaen" w:hAnsi="Sylfaen"/>
          <w:sz w:val="20"/>
          <w:szCs w:val="20"/>
        </w:rPr>
        <w:t xml:space="preserve"> </w:t>
      </w:r>
      <w:r w:rsidRPr="00322182">
        <w:rPr>
          <w:rFonts w:ascii="Sylfaen" w:hAnsi="Sylfaen"/>
          <w:sz w:val="20"/>
          <w:szCs w:val="20"/>
        </w:rPr>
        <w:t>(</w:t>
      </w:r>
      <w:r>
        <w:rPr>
          <w:rFonts w:ascii="Sylfaen" w:hAnsi="Sylfaen"/>
          <w:sz w:val="20"/>
          <w:szCs w:val="20"/>
        </w:rPr>
        <w:t>հիմնադրման ժամանակ և հետագայում</w:t>
      </w:r>
      <w:r w:rsidRPr="00322182">
        <w:rPr>
          <w:rFonts w:ascii="Sylfaen" w:hAnsi="Sylfaen"/>
          <w:sz w:val="20"/>
          <w:szCs w:val="20"/>
        </w:rPr>
        <w:t>)</w:t>
      </w:r>
      <w:r>
        <w:rPr>
          <w:rFonts w:ascii="Sylfaen" w:hAnsi="Sylfaen"/>
          <w:sz w:val="20"/>
          <w:szCs w:val="20"/>
        </w:rPr>
        <w:t xml:space="preserve"> սեփականության իրավունքով  հանձնված գույքին</w:t>
      </w:r>
      <w:r w:rsidR="004B220B">
        <w:rPr>
          <w:rFonts w:ascii="Sylfaen" w:hAnsi="Sylfaen"/>
          <w:sz w:val="20"/>
          <w:szCs w:val="20"/>
        </w:rPr>
        <w:t>,</w:t>
      </w:r>
    </w:p>
    <w:p w:rsidR="00322182" w:rsidRDefault="00322182" w:rsidP="004C4B6C">
      <w:pPr>
        <w:pStyle w:val="ListParagraph"/>
        <w:numPr>
          <w:ilvl w:val="0"/>
          <w:numId w:val="10"/>
        </w:numPr>
        <w:spacing w:after="0" w:line="240" w:lineRule="auto"/>
        <w:jc w:val="both"/>
        <w:rPr>
          <w:rFonts w:ascii="Sylfaen" w:hAnsi="Sylfaen"/>
          <w:sz w:val="20"/>
          <w:szCs w:val="20"/>
        </w:rPr>
      </w:pPr>
      <w:r>
        <w:rPr>
          <w:rFonts w:ascii="Sylfaen" w:hAnsi="Sylfaen"/>
          <w:sz w:val="20"/>
          <w:szCs w:val="20"/>
        </w:rPr>
        <w:t>Թանգարանի գործունեության հետևանքով  արտադրված  արտադրանքի  և ձեռք բերված գույքի,</w:t>
      </w:r>
    </w:p>
    <w:p w:rsidR="00322182" w:rsidRDefault="00322182" w:rsidP="004C4B6C">
      <w:pPr>
        <w:pStyle w:val="ListParagraph"/>
        <w:numPr>
          <w:ilvl w:val="0"/>
          <w:numId w:val="10"/>
        </w:numPr>
        <w:spacing w:after="0" w:line="240" w:lineRule="auto"/>
        <w:jc w:val="both"/>
        <w:rPr>
          <w:rFonts w:ascii="Sylfaen" w:hAnsi="Sylfaen"/>
          <w:sz w:val="20"/>
          <w:szCs w:val="20"/>
        </w:rPr>
      </w:pPr>
      <w:r>
        <w:rPr>
          <w:rFonts w:ascii="Sylfaen" w:hAnsi="Sylfaen"/>
          <w:sz w:val="20"/>
          <w:szCs w:val="20"/>
        </w:rPr>
        <w:t>Ստացված եկամուտների,</w:t>
      </w:r>
    </w:p>
    <w:p w:rsidR="00322182" w:rsidRDefault="00322182" w:rsidP="004C4B6C">
      <w:pPr>
        <w:pStyle w:val="ListParagraph"/>
        <w:numPr>
          <w:ilvl w:val="0"/>
          <w:numId w:val="10"/>
        </w:numPr>
        <w:spacing w:after="0" w:line="240" w:lineRule="auto"/>
        <w:jc w:val="both"/>
        <w:rPr>
          <w:rFonts w:ascii="Sylfaen" w:hAnsi="Sylfaen"/>
          <w:sz w:val="20"/>
          <w:szCs w:val="20"/>
        </w:rPr>
      </w:pPr>
      <w:r>
        <w:rPr>
          <w:rFonts w:ascii="Sylfaen" w:hAnsi="Sylfaen"/>
          <w:sz w:val="20"/>
          <w:szCs w:val="20"/>
        </w:rPr>
        <w:t xml:space="preserve">Ուսումնական վարձի գումարներից ստացված միջոցների </w:t>
      </w:r>
      <w:r w:rsidRPr="00322182">
        <w:rPr>
          <w:rFonts w:ascii="Sylfaen" w:hAnsi="Sylfaen"/>
          <w:sz w:val="20"/>
          <w:szCs w:val="20"/>
        </w:rPr>
        <w:t>(</w:t>
      </w:r>
      <w:r>
        <w:rPr>
          <w:rFonts w:ascii="Sylfaen" w:hAnsi="Sylfaen"/>
          <w:sz w:val="20"/>
          <w:szCs w:val="20"/>
        </w:rPr>
        <w:t xml:space="preserve">որոնք կարող են օգտագործվել </w:t>
      </w:r>
      <w:r w:rsidR="002E76BE">
        <w:rPr>
          <w:rFonts w:ascii="Sylfaen" w:hAnsi="Sylfaen"/>
          <w:sz w:val="20"/>
          <w:szCs w:val="20"/>
        </w:rPr>
        <w:t xml:space="preserve"> բացառապես որպես  աշխատավարձ և կոմունալ  ու  տնտեսական այլ ծախսերի կատարման նպատակով</w:t>
      </w:r>
      <w:r w:rsidRPr="00322182">
        <w:rPr>
          <w:rFonts w:ascii="Sylfaen" w:hAnsi="Sylfaen"/>
          <w:sz w:val="20"/>
          <w:szCs w:val="20"/>
        </w:rPr>
        <w:t>)</w:t>
      </w:r>
      <w:r w:rsidR="002E76BE">
        <w:rPr>
          <w:rFonts w:ascii="Sylfaen" w:hAnsi="Sylfaen"/>
          <w:sz w:val="20"/>
          <w:szCs w:val="20"/>
        </w:rPr>
        <w:t>:</w:t>
      </w:r>
    </w:p>
    <w:p w:rsidR="00322182" w:rsidRDefault="00322182" w:rsidP="002E76BE">
      <w:pPr>
        <w:spacing w:after="0"/>
        <w:jc w:val="both"/>
        <w:rPr>
          <w:rFonts w:ascii="Sylfaen" w:hAnsi="Sylfaen"/>
          <w:sz w:val="20"/>
          <w:szCs w:val="20"/>
        </w:rPr>
      </w:pPr>
    </w:p>
    <w:p w:rsidR="002E76BE" w:rsidRDefault="002E76BE" w:rsidP="004C4B6C">
      <w:pPr>
        <w:spacing w:after="0" w:line="240" w:lineRule="auto"/>
        <w:jc w:val="both"/>
        <w:rPr>
          <w:rFonts w:ascii="Sylfaen" w:hAnsi="Sylfaen"/>
          <w:sz w:val="20"/>
          <w:szCs w:val="20"/>
        </w:rPr>
      </w:pPr>
      <w:r>
        <w:rPr>
          <w:rFonts w:ascii="Sylfaen" w:hAnsi="Sylfaen"/>
          <w:sz w:val="20"/>
          <w:szCs w:val="20"/>
        </w:rPr>
        <w:t>Թանգարանի սեփականության ներքո կարող է գտնվել ցանկացած գույք, բացառությամբ գույքի առանձին տեսակների,  որոնք օրենքին համապատասխան չեն կարող պատկանել  իրավաբանական անձանց::</w:t>
      </w:r>
    </w:p>
    <w:p w:rsidR="002E76BE" w:rsidRDefault="002E76BE" w:rsidP="002E76BE">
      <w:pPr>
        <w:spacing w:after="0"/>
        <w:jc w:val="both"/>
        <w:rPr>
          <w:rFonts w:ascii="Sylfaen" w:hAnsi="Sylfaen"/>
          <w:sz w:val="20"/>
          <w:szCs w:val="20"/>
        </w:rPr>
      </w:pPr>
    </w:p>
    <w:p w:rsidR="002E76BE" w:rsidRDefault="002E76BE" w:rsidP="004C4B6C">
      <w:pPr>
        <w:spacing w:after="0" w:line="240" w:lineRule="auto"/>
        <w:jc w:val="both"/>
        <w:rPr>
          <w:rFonts w:ascii="Sylfaen" w:hAnsi="Sylfaen"/>
          <w:sz w:val="20"/>
          <w:szCs w:val="20"/>
        </w:rPr>
      </w:pPr>
      <w:r>
        <w:rPr>
          <w:rFonts w:ascii="Sylfaen" w:hAnsi="Sylfaen"/>
          <w:sz w:val="20"/>
          <w:szCs w:val="20"/>
        </w:rPr>
        <w:t>Թանգարանի գույքի նկատմամբ սեփականության իրավունք  ձեռք բերելու,  իրավունքը դադարելու,  գույքը տիրապետելու, օգտագործելու ու տնօրինելու  առանձնահատկությունները, կապված գույքը Թանգարանի սեփականությանը պատկանելու հանգամանքի հետ,  սահմանվում են միայն օրենքներով:</w:t>
      </w:r>
    </w:p>
    <w:p w:rsidR="002E76BE" w:rsidRDefault="002E76BE" w:rsidP="002E76BE">
      <w:pPr>
        <w:spacing w:after="0"/>
        <w:jc w:val="both"/>
        <w:rPr>
          <w:rFonts w:ascii="Sylfaen" w:hAnsi="Sylfaen"/>
          <w:sz w:val="20"/>
          <w:szCs w:val="20"/>
        </w:rPr>
      </w:pPr>
    </w:p>
    <w:p w:rsidR="002E76BE" w:rsidRDefault="002E76BE" w:rsidP="004C4B6C">
      <w:pPr>
        <w:spacing w:after="0" w:line="240" w:lineRule="auto"/>
        <w:jc w:val="both"/>
        <w:rPr>
          <w:rFonts w:ascii="Sylfaen" w:hAnsi="Sylfaen"/>
          <w:sz w:val="20"/>
          <w:szCs w:val="20"/>
        </w:rPr>
      </w:pPr>
      <w:r>
        <w:rPr>
          <w:rFonts w:ascii="Sylfaen" w:hAnsi="Sylfaen"/>
          <w:sz w:val="20"/>
          <w:szCs w:val="20"/>
        </w:rPr>
        <w:t xml:space="preserve">5.2.Թանգարանի հիմնադիրը  Թանգարանին </w:t>
      </w:r>
      <w:r w:rsidR="004B220B">
        <w:rPr>
          <w:rFonts w:ascii="Sylfaen" w:hAnsi="Sylfaen"/>
          <w:sz w:val="20"/>
          <w:szCs w:val="20"/>
        </w:rPr>
        <w:t>սեփ</w:t>
      </w:r>
      <w:r>
        <w:rPr>
          <w:rFonts w:ascii="Sylfaen" w:hAnsi="Sylfaen"/>
          <w:sz w:val="20"/>
          <w:szCs w:val="20"/>
        </w:rPr>
        <w:t>ականության իրավունքով պատկանող գույքի նկատմամբ չունի իրավունքներ:</w:t>
      </w:r>
    </w:p>
    <w:p w:rsidR="002E76BE" w:rsidRDefault="002E76BE" w:rsidP="002E76BE">
      <w:pPr>
        <w:spacing w:after="0"/>
        <w:jc w:val="both"/>
        <w:rPr>
          <w:rFonts w:ascii="Sylfaen" w:hAnsi="Sylfaen"/>
          <w:sz w:val="20"/>
          <w:szCs w:val="20"/>
        </w:rPr>
      </w:pPr>
    </w:p>
    <w:p w:rsidR="002E76BE" w:rsidRDefault="002E76BE" w:rsidP="004C4B6C">
      <w:pPr>
        <w:spacing w:after="0" w:line="240" w:lineRule="auto"/>
        <w:jc w:val="both"/>
        <w:rPr>
          <w:rFonts w:ascii="Sylfaen" w:hAnsi="Sylfaen"/>
          <w:sz w:val="20"/>
          <w:szCs w:val="20"/>
        </w:rPr>
      </w:pPr>
      <w:r>
        <w:rPr>
          <w:rFonts w:ascii="Sylfaen" w:hAnsi="Sylfaen"/>
          <w:sz w:val="20"/>
          <w:szCs w:val="20"/>
        </w:rPr>
        <w:t>5.3.Թանգարանի հիմնադիրը կարող է  Թանգարանին անժամկետ և անհատույց օգտագործման իրավունքով ամրացնել ցանկացած գույք:</w:t>
      </w:r>
    </w:p>
    <w:p w:rsidR="002E76BE" w:rsidRDefault="002E76BE" w:rsidP="002E76BE">
      <w:pPr>
        <w:spacing w:after="0"/>
        <w:jc w:val="both"/>
        <w:rPr>
          <w:rFonts w:ascii="Sylfaen" w:hAnsi="Sylfaen"/>
          <w:sz w:val="20"/>
          <w:szCs w:val="20"/>
        </w:rPr>
      </w:pPr>
    </w:p>
    <w:p w:rsidR="002E76BE" w:rsidRDefault="002E76BE" w:rsidP="004C4B6C">
      <w:pPr>
        <w:spacing w:after="0" w:line="240" w:lineRule="auto"/>
        <w:jc w:val="both"/>
        <w:rPr>
          <w:rFonts w:ascii="Sylfaen" w:hAnsi="Sylfaen"/>
          <w:sz w:val="20"/>
          <w:szCs w:val="20"/>
        </w:rPr>
      </w:pPr>
      <w:r>
        <w:rPr>
          <w:rFonts w:ascii="Sylfaen" w:hAnsi="Sylfaen"/>
          <w:sz w:val="20"/>
          <w:szCs w:val="20"/>
        </w:rPr>
        <w:t xml:space="preserve">Ամրացված գույքի օգտագործման արդյունքում Թանգարանի ստացած եկամուտները  Թանգարանի </w:t>
      </w:r>
      <w:r w:rsidR="004B220B">
        <w:rPr>
          <w:rFonts w:ascii="Sylfaen" w:hAnsi="Sylfaen"/>
          <w:sz w:val="20"/>
          <w:szCs w:val="20"/>
        </w:rPr>
        <w:t>սեփ</w:t>
      </w:r>
      <w:r>
        <w:rPr>
          <w:rFonts w:ascii="Sylfaen" w:hAnsi="Sylfaen"/>
          <w:sz w:val="20"/>
          <w:szCs w:val="20"/>
        </w:rPr>
        <w:t>ականությունն է:</w:t>
      </w:r>
    </w:p>
    <w:p w:rsidR="002E76BE" w:rsidRDefault="002E76BE" w:rsidP="002E76BE">
      <w:pPr>
        <w:spacing w:after="0"/>
        <w:jc w:val="both"/>
        <w:rPr>
          <w:rFonts w:ascii="Sylfaen" w:hAnsi="Sylfaen"/>
          <w:sz w:val="20"/>
          <w:szCs w:val="20"/>
        </w:rPr>
      </w:pPr>
    </w:p>
    <w:p w:rsidR="002E76BE" w:rsidRDefault="002E76BE" w:rsidP="004C4B6C">
      <w:pPr>
        <w:spacing w:after="0" w:line="240" w:lineRule="auto"/>
        <w:jc w:val="both"/>
        <w:rPr>
          <w:rFonts w:ascii="Sylfaen" w:hAnsi="Sylfaen"/>
          <w:sz w:val="20"/>
          <w:szCs w:val="20"/>
        </w:rPr>
      </w:pPr>
      <w:r>
        <w:rPr>
          <w:rFonts w:ascii="Sylfaen" w:hAnsi="Sylfaen"/>
          <w:sz w:val="20"/>
          <w:szCs w:val="20"/>
        </w:rPr>
        <w:t xml:space="preserve">Ամրացված գույքի օգտագործման ընթացքում առաջացած </w:t>
      </w:r>
      <w:r w:rsidR="004B220B">
        <w:rPr>
          <w:rFonts w:ascii="Sylfaen" w:hAnsi="Sylfaen"/>
          <w:sz w:val="20"/>
          <w:szCs w:val="20"/>
        </w:rPr>
        <w:t>անբ</w:t>
      </w:r>
      <w:r>
        <w:rPr>
          <w:rFonts w:ascii="Sylfaen" w:hAnsi="Sylfaen"/>
          <w:sz w:val="20"/>
          <w:szCs w:val="20"/>
        </w:rPr>
        <w:t>աժանելի բարելավումները հիմնադրի սեփականությունն է:</w:t>
      </w:r>
    </w:p>
    <w:p w:rsidR="002E76BE" w:rsidRDefault="002E76BE" w:rsidP="002E76BE">
      <w:pPr>
        <w:spacing w:after="0"/>
        <w:jc w:val="both"/>
        <w:rPr>
          <w:rFonts w:ascii="Sylfaen" w:hAnsi="Sylfaen"/>
          <w:sz w:val="20"/>
          <w:szCs w:val="20"/>
        </w:rPr>
      </w:pPr>
    </w:p>
    <w:p w:rsidR="002E76BE" w:rsidRDefault="002E76BE" w:rsidP="002E76BE">
      <w:pPr>
        <w:spacing w:after="0"/>
        <w:jc w:val="both"/>
        <w:rPr>
          <w:rFonts w:ascii="Sylfaen" w:hAnsi="Sylfaen"/>
          <w:sz w:val="20"/>
          <w:szCs w:val="20"/>
        </w:rPr>
      </w:pPr>
      <w:r>
        <w:rPr>
          <w:rFonts w:ascii="Sylfaen" w:hAnsi="Sylfaen"/>
          <w:sz w:val="20"/>
          <w:szCs w:val="20"/>
        </w:rPr>
        <w:t>5.4.</w:t>
      </w:r>
      <w:r w:rsidR="004C4B6C">
        <w:rPr>
          <w:rFonts w:ascii="Sylfaen" w:hAnsi="Sylfaen"/>
          <w:sz w:val="20"/>
          <w:szCs w:val="20"/>
        </w:rPr>
        <w:t>Թանգարանի գույքի վրա կարող է բռնագանձում տարածվել միայն դատական կարգով:</w:t>
      </w:r>
    </w:p>
    <w:p w:rsidR="004C4B6C" w:rsidRDefault="004C4B6C" w:rsidP="002E76BE">
      <w:pPr>
        <w:spacing w:after="0"/>
        <w:jc w:val="both"/>
        <w:rPr>
          <w:rFonts w:ascii="Sylfaen" w:hAnsi="Sylfaen"/>
          <w:sz w:val="20"/>
          <w:szCs w:val="20"/>
        </w:rPr>
      </w:pPr>
    </w:p>
    <w:p w:rsidR="004C4B6C" w:rsidRPr="004C4B6C" w:rsidRDefault="004C4B6C" w:rsidP="002603E2">
      <w:pPr>
        <w:spacing w:after="0" w:line="240" w:lineRule="auto"/>
        <w:jc w:val="both"/>
        <w:rPr>
          <w:rFonts w:ascii="Sylfaen" w:hAnsi="Sylfaen"/>
          <w:sz w:val="20"/>
          <w:szCs w:val="20"/>
        </w:rPr>
      </w:pPr>
      <w:r>
        <w:rPr>
          <w:rFonts w:ascii="Sylfaen" w:hAnsi="Sylfaen"/>
          <w:sz w:val="20"/>
          <w:szCs w:val="20"/>
        </w:rPr>
        <w:t xml:space="preserve">5.5. Շահույթ ստանալու նպատակ չհետապնդող կազմակերպությունների համար  սահմանված կարգով ու չափով հարկերը, տուրքերը և պարտադիր այլ վճարները կատարելուց հետո  մնացած,  սահմանված կարգով առաջացած մաքուր շահույթը Թանգարանն օգտագործում է սույն կանոնադրությամբ նախատեսված նպատակների, </w:t>
      </w:r>
      <w:r w:rsidRPr="004C4B6C">
        <w:rPr>
          <w:rFonts w:ascii="Sylfaen" w:hAnsi="Sylfaen"/>
          <w:sz w:val="20"/>
          <w:szCs w:val="20"/>
        </w:rPr>
        <w:t>(</w:t>
      </w:r>
      <w:r>
        <w:rPr>
          <w:rFonts w:ascii="Sylfaen" w:hAnsi="Sylfaen"/>
          <w:sz w:val="20"/>
          <w:szCs w:val="20"/>
        </w:rPr>
        <w:t>Թանգարանի տեխնիկական հագեցվածության բարելավում, այդ թվում հիմնական միջոցների ձեռք բերման ճանապարհով,  Թանգարանի աշխատանքային գործունեությունն ապահովող  գույքի և նյութերի ձեռք բերում, գրականության ձեռք բերում, բրոշուրների, գրքույկների, տեղեկագրերի հրապարակման կազմակերպում, պարգևատրումների, հավելավճարների և խրախուսման այլ միջոցներով Թանգանգարանի աշխատակիցների սոցիալական պաշտպանվածության բարձրացումն աշխատակիցնե</w:t>
      </w:r>
      <w:r w:rsidR="004B220B">
        <w:rPr>
          <w:rFonts w:ascii="Sylfaen" w:hAnsi="Sylfaen"/>
          <w:sz w:val="20"/>
          <w:szCs w:val="20"/>
        </w:rPr>
        <w:t>ր</w:t>
      </w:r>
      <w:r>
        <w:rPr>
          <w:rFonts w:ascii="Sylfaen" w:hAnsi="Sylfaen"/>
          <w:sz w:val="20"/>
          <w:szCs w:val="20"/>
        </w:rPr>
        <w:t>ի որակավորման բարձրացման նպատակով դասընթացների կազմակերպում կամ մասնակցություն  կազմակերպված դասընթացներին և այլն</w:t>
      </w:r>
      <w:r w:rsidRPr="004C4B6C">
        <w:rPr>
          <w:rFonts w:ascii="Sylfaen" w:hAnsi="Sylfaen"/>
          <w:sz w:val="20"/>
          <w:szCs w:val="20"/>
        </w:rPr>
        <w:t>)</w:t>
      </w:r>
      <w:r>
        <w:rPr>
          <w:rFonts w:ascii="Sylfaen" w:hAnsi="Sylfaen"/>
          <w:sz w:val="20"/>
          <w:szCs w:val="20"/>
        </w:rPr>
        <w:t>:</w:t>
      </w:r>
      <w:r w:rsidR="002603E2">
        <w:rPr>
          <w:rFonts w:ascii="Sylfaen" w:hAnsi="Sylfaen"/>
          <w:sz w:val="20"/>
          <w:szCs w:val="20"/>
        </w:rPr>
        <w:t xml:space="preserve"> Թանգարանի շահույթի օգտագործմ</w:t>
      </w:r>
      <w:r w:rsidR="004B220B">
        <w:rPr>
          <w:rFonts w:ascii="Sylfaen" w:hAnsi="Sylfaen"/>
          <w:sz w:val="20"/>
          <w:szCs w:val="20"/>
        </w:rPr>
        <w:t>ա</w:t>
      </w:r>
      <w:r w:rsidR="002603E2">
        <w:rPr>
          <w:rFonts w:ascii="Sylfaen" w:hAnsi="Sylfaen"/>
          <w:sz w:val="20"/>
          <w:szCs w:val="20"/>
        </w:rPr>
        <w:t>ն կարգը սահմանում է հիմնադիրը:</w:t>
      </w:r>
    </w:p>
    <w:p w:rsidR="002603E2" w:rsidRDefault="002603E2" w:rsidP="002603E2">
      <w:pPr>
        <w:spacing w:after="0"/>
        <w:rPr>
          <w:rFonts w:ascii="Sylfaen" w:hAnsi="Sylfaen"/>
          <w:sz w:val="20"/>
          <w:szCs w:val="20"/>
          <w:u w:val="single"/>
        </w:rPr>
      </w:pPr>
      <w:r w:rsidRPr="00693C11">
        <w:rPr>
          <w:rFonts w:ascii="Sylfaen" w:hAnsi="Sylfaen"/>
          <w:sz w:val="20"/>
          <w:szCs w:val="20"/>
          <w:u w:val="single"/>
        </w:rPr>
        <w:lastRenderedPageBreak/>
        <w:t>Դիլիջան</w:t>
      </w:r>
      <w:r w:rsidRPr="002603E2">
        <w:rPr>
          <w:rFonts w:ascii="Sylfaen" w:hAnsi="Sylfaen"/>
          <w:sz w:val="20"/>
          <w:szCs w:val="20"/>
          <w:u w:val="single"/>
        </w:rPr>
        <w:t xml:space="preserve"> </w:t>
      </w:r>
      <w:r w:rsidRPr="00693C11">
        <w:rPr>
          <w:rFonts w:ascii="Sylfaen" w:hAnsi="Sylfaen"/>
          <w:sz w:val="20"/>
          <w:szCs w:val="20"/>
          <w:u w:val="single"/>
        </w:rPr>
        <w:t>համայնքի</w:t>
      </w:r>
      <w:r w:rsidRPr="002603E2">
        <w:rPr>
          <w:rFonts w:ascii="Sylfaen" w:hAnsi="Sylfaen"/>
          <w:sz w:val="20"/>
          <w:szCs w:val="20"/>
          <w:u w:val="single"/>
        </w:rPr>
        <w:t xml:space="preserve"> </w:t>
      </w:r>
      <w:r w:rsidRPr="00693C11">
        <w:rPr>
          <w:rFonts w:ascii="Sylfaen" w:hAnsi="Sylfaen"/>
          <w:sz w:val="20"/>
          <w:szCs w:val="20"/>
          <w:u w:val="single"/>
        </w:rPr>
        <w:t>երկրագիտական</w:t>
      </w:r>
      <w:r w:rsidRPr="002603E2">
        <w:rPr>
          <w:rFonts w:ascii="Sylfaen" w:hAnsi="Sylfaen"/>
          <w:sz w:val="20"/>
          <w:szCs w:val="20"/>
          <w:u w:val="single"/>
        </w:rPr>
        <w:t xml:space="preserve"> </w:t>
      </w:r>
      <w:r w:rsidRPr="00693C11">
        <w:rPr>
          <w:rFonts w:ascii="Sylfaen" w:hAnsi="Sylfaen"/>
          <w:sz w:val="20"/>
          <w:szCs w:val="20"/>
          <w:u w:val="single"/>
        </w:rPr>
        <w:t>թանգարանի</w:t>
      </w:r>
      <w:r w:rsidRPr="002603E2">
        <w:rPr>
          <w:rFonts w:ascii="Sylfaen" w:hAnsi="Sylfaen"/>
          <w:sz w:val="20"/>
          <w:szCs w:val="20"/>
          <w:u w:val="single"/>
        </w:rPr>
        <w:t xml:space="preserve"> </w:t>
      </w:r>
      <w:r w:rsidRPr="00693C11">
        <w:rPr>
          <w:rFonts w:ascii="Sylfaen" w:hAnsi="Sylfaen"/>
          <w:sz w:val="20"/>
          <w:szCs w:val="20"/>
          <w:u w:val="single"/>
        </w:rPr>
        <w:t>կանոնադրություն</w:t>
      </w:r>
      <w:r w:rsidRPr="002603E2">
        <w:rPr>
          <w:rFonts w:ascii="Sylfaen" w:hAnsi="Sylfaen"/>
          <w:sz w:val="20"/>
          <w:szCs w:val="20"/>
          <w:u w:val="single"/>
        </w:rPr>
        <w:t xml:space="preserve">                           </w:t>
      </w:r>
      <w:r>
        <w:rPr>
          <w:rFonts w:ascii="Sylfaen" w:hAnsi="Sylfaen"/>
          <w:sz w:val="20"/>
          <w:szCs w:val="20"/>
          <w:u w:val="single"/>
        </w:rPr>
        <w:t xml:space="preserve">                               7</w:t>
      </w:r>
    </w:p>
    <w:p w:rsidR="002603E2" w:rsidRDefault="002603E2" w:rsidP="002603E2">
      <w:pPr>
        <w:spacing w:after="0"/>
        <w:rPr>
          <w:rFonts w:ascii="Sylfaen" w:hAnsi="Sylfaen"/>
          <w:sz w:val="20"/>
          <w:szCs w:val="20"/>
        </w:rPr>
      </w:pPr>
    </w:p>
    <w:p w:rsidR="002603E2" w:rsidRDefault="002603E2" w:rsidP="002603E2">
      <w:pPr>
        <w:spacing w:after="0"/>
        <w:jc w:val="center"/>
        <w:rPr>
          <w:rFonts w:ascii="Sylfaen" w:hAnsi="Sylfaen"/>
          <w:b/>
          <w:sz w:val="24"/>
          <w:szCs w:val="24"/>
        </w:rPr>
      </w:pPr>
      <w:r>
        <w:rPr>
          <w:rFonts w:ascii="Sylfaen" w:hAnsi="Sylfaen"/>
          <w:b/>
          <w:sz w:val="24"/>
          <w:szCs w:val="24"/>
        </w:rPr>
        <w:t xml:space="preserve">6. </w:t>
      </w:r>
      <w:r w:rsidRPr="002603E2">
        <w:rPr>
          <w:rFonts w:ascii="Sylfaen" w:hAnsi="Sylfaen"/>
          <w:b/>
          <w:sz w:val="24"/>
          <w:szCs w:val="24"/>
        </w:rPr>
        <w:t>ԹԱՆԳԱՐԱՆԻ ԿԱՌԱՎԱՐՈՒՄԸ</w:t>
      </w:r>
    </w:p>
    <w:p w:rsidR="00287801" w:rsidRPr="002603E2" w:rsidRDefault="00287801" w:rsidP="002603E2">
      <w:pPr>
        <w:spacing w:after="0"/>
        <w:jc w:val="center"/>
        <w:rPr>
          <w:rFonts w:ascii="Sylfaen" w:hAnsi="Sylfaen"/>
          <w:b/>
          <w:sz w:val="24"/>
          <w:szCs w:val="24"/>
        </w:rPr>
      </w:pPr>
    </w:p>
    <w:p w:rsidR="0057206D" w:rsidRDefault="002603E2" w:rsidP="0057206D">
      <w:pPr>
        <w:spacing w:line="240" w:lineRule="auto"/>
        <w:jc w:val="both"/>
        <w:rPr>
          <w:rFonts w:ascii="Sylfaen" w:hAnsi="Sylfaen"/>
          <w:sz w:val="20"/>
          <w:szCs w:val="20"/>
        </w:rPr>
      </w:pPr>
      <w:r>
        <w:rPr>
          <w:rFonts w:ascii="Sylfaen" w:hAnsi="Sylfaen"/>
          <w:sz w:val="20"/>
          <w:szCs w:val="20"/>
        </w:rPr>
        <w:t>6.1. Թանգարանի կառավարման մարմիններն են Թանգարանի հիմադիրը և  տնօրենը:</w:t>
      </w:r>
    </w:p>
    <w:p w:rsidR="002603E2" w:rsidRDefault="002603E2" w:rsidP="0057206D">
      <w:pPr>
        <w:spacing w:line="240" w:lineRule="auto"/>
        <w:jc w:val="both"/>
        <w:rPr>
          <w:rFonts w:ascii="Sylfaen" w:hAnsi="Sylfaen"/>
          <w:sz w:val="20"/>
          <w:szCs w:val="20"/>
        </w:rPr>
      </w:pPr>
      <w:r>
        <w:rPr>
          <w:rFonts w:ascii="Sylfaen" w:hAnsi="Sylfaen"/>
          <w:sz w:val="20"/>
          <w:szCs w:val="20"/>
        </w:rPr>
        <w:t>6.2.Թանգարանի կառավարման բարձրագույն մարմինը  Թանգարանի հիմնադիրն է, որն իրականացնում է Թանգարանի ընդհանուր կառավարումը  և որն ունի  Թանգարանի գործունեությանը և կառավարման վերաբերվող ցանկացած հարց վերջնական լուծելու իրավունք, բացառությամբ օրենքով նախատեսված դեպքերի:</w:t>
      </w:r>
    </w:p>
    <w:p w:rsidR="002603E2" w:rsidRDefault="002603E2" w:rsidP="0057206D">
      <w:pPr>
        <w:spacing w:line="240" w:lineRule="auto"/>
        <w:jc w:val="both"/>
        <w:rPr>
          <w:rFonts w:ascii="Sylfaen" w:hAnsi="Sylfaen"/>
          <w:sz w:val="20"/>
          <w:szCs w:val="20"/>
        </w:rPr>
      </w:pPr>
      <w:r>
        <w:rPr>
          <w:rFonts w:ascii="Sylfaen" w:hAnsi="Sylfaen"/>
          <w:sz w:val="20"/>
          <w:szCs w:val="20"/>
        </w:rPr>
        <w:t>Թանգարանի հմնադիրը ապահովում է Թանգարանի բնականոն գործունեությանը և պատասխանատվություն է կրում  սույն կանոնադրությամբ սահմանված  գործունեութան չկատարման  անպատշաճ իրականացման համար:</w:t>
      </w:r>
    </w:p>
    <w:p w:rsidR="002603E2" w:rsidRDefault="002603E2" w:rsidP="0057206D">
      <w:pPr>
        <w:spacing w:line="240" w:lineRule="auto"/>
        <w:jc w:val="both"/>
        <w:rPr>
          <w:rFonts w:ascii="Sylfaen" w:hAnsi="Sylfaen"/>
          <w:sz w:val="20"/>
          <w:szCs w:val="20"/>
        </w:rPr>
      </w:pPr>
      <w:r>
        <w:rPr>
          <w:rFonts w:ascii="Sylfaen" w:hAnsi="Sylfaen"/>
          <w:sz w:val="20"/>
          <w:szCs w:val="20"/>
        </w:rPr>
        <w:t>6.3.</w:t>
      </w:r>
      <w:r w:rsidR="00737609">
        <w:rPr>
          <w:rFonts w:ascii="Sylfaen" w:hAnsi="Sylfaen"/>
          <w:sz w:val="20"/>
          <w:szCs w:val="20"/>
        </w:rPr>
        <w:t>Թանգարանի հիմնադրի իրավասությանն են պատկանում՝</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Թանգարանի կանոնադրության մեջ փոփոխությունների և լրացումների կատարումը, Թանգարնի կանոնադրության հաստատումը նոր խմբակցությամբ, </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Թանգարանին  սեփականության իրավունքով </w:t>
      </w:r>
      <w:r w:rsidR="004B220B">
        <w:rPr>
          <w:rFonts w:ascii="Sylfaen" w:hAnsi="Sylfaen"/>
          <w:sz w:val="20"/>
          <w:szCs w:val="20"/>
        </w:rPr>
        <w:t>հանձ</w:t>
      </w:r>
      <w:r>
        <w:rPr>
          <w:rFonts w:ascii="Sylfaen" w:hAnsi="Sylfaen"/>
          <w:sz w:val="20"/>
          <w:szCs w:val="20"/>
        </w:rPr>
        <w:t>նվող գույքի կազմի հաստատումը,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Թանգարանին ամրացվող համայնքային սեփականություն հանդիսացող գույքի և կազմի հաստատումը,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վերակազմավորումը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լուծարումը,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Թանգարանի լուծարման  հանձնաժողովի նշանակումը  և լուծարման հաշվեկշիռների </w:t>
      </w:r>
      <w:r w:rsidRPr="00737609">
        <w:rPr>
          <w:rFonts w:ascii="Sylfaen" w:hAnsi="Sylfaen"/>
          <w:sz w:val="20"/>
          <w:szCs w:val="20"/>
        </w:rPr>
        <w:t>(</w:t>
      </w:r>
      <w:r>
        <w:rPr>
          <w:rFonts w:ascii="Sylfaen" w:hAnsi="Sylfaen"/>
          <w:sz w:val="20"/>
          <w:szCs w:val="20"/>
        </w:rPr>
        <w:t>լուծարման ամփոփիչ, լուծարման միջանկյալ և լուծարման հաշվեկշիռներ</w:t>
      </w:r>
      <w:r w:rsidRPr="00737609">
        <w:rPr>
          <w:rFonts w:ascii="Sylfaen" w:hAnsi="Sylfaen"/>
          <w:sz w:val="20"/>
          <w:szCs w:val="20"/>
        </w:rPr>
        <w:t>)</w:t>
      </w:r>
      <w:r>
        <w:rPr>
          <w:rFonts w:ascii="Sylfaen" w:hAnsi="Sylfaen"/>
          <w:sz w:val="20"/>
          <w:szCs w:val="20"/>
        </w:rPr>
        <w:t xml:space="preserve"> հաստատումը,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Կազմակերպությունների հիմադրումը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Կազմակերպություններում  մասնակցության մասին որոշումների ընդունումը,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Թանգարանի կառավարման համակարգի սահմանումը, Թանգարանի տնօրենի նշանակումը, նրա լիաղորությունների վաղաժամկետ դադարեցումը, </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գործունեության  վերահսկողության իրականացումը,</w:t>
      </w:r>
    </w:p>
    <w:p w:rsidR="00737609" w:rsidRDefault="00737609"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Թանգարանա</w:t>
      </w:r>
      <w:r w:rsidR="00DB288D">
        <w:rPr>
          <w:rFonts w:ascii="Sylfaen" w:hAnsi="Sylfaen"/>
          <w:sz w:val="20"/>
          <w:szCs w:val="20"/>
        </w:rPr>
        <w:t>յ</w:t>
      </w:r>
      <w:r>
        <w:rPr>
          <w:rFonts w:ascii="Sylfaen" w:hAnsi="Sylfaen"/>
          <w:sz w:val="20"/>
          <w:szCs w:val="20"/>
        </w:rPr>
        <w:t>ի</w:t>
      </w:r>
      <w:r w:rsidR="00D646C6">
        <w:rPr>
          <w:rFonts w:ascii="Sylfaen" w:hAnsi="Sylfaen"/>
          <w:sz w:val="20"/>
          <w:szCs w:val="20"/>
        </w:rPr>
        <w:t xml:space="preserve">ն </w:t>
      </w:r>
      <w:r>
        <w:rPr>
          <w:rFonts w:ascii="Sylfaen" w:hAnsi="Sylfaen"/>
          <w:sz w:val="20"/>
          <w:szCs w:val="20"/>
        </w:rPr>
        <w:t xml:space="preserve"> գործունեության առարկայի և  նպատակների, այդ թվում՝ Թանգարանի կողմից իրականցվող գործունեության տեսակների, նոր մասնագիտություններով կրթական ծրագրերի սահմանումը, </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Մասնագիտությունների և մասնագիտացումների անվանացանկերի հաստատումը,  </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Ըստ մասնագիտւթյուննե</w:t>
      </w:r>
      <w:r w:rsidR="00DB288D">
        <w:rPr>
          <w:rFonts w:ascii="Sylfaen" w:hAnsi="Sylfaen"/>
          <w:sz w:val="20"/>
          <w:szCs w:val="20"/>
        </w:rPr>
        <w:t>ր</w:t>
      </w:r>
      <w:r>
        <w:rPr>
          <w:rFonts w:ascii="Sylfaen" w:hAnsi="Sylfaen"/>
          <w:sz w:val="20"/>
          <w:szCs w:val="20"/>
        </w:rPr>
        <w:t xml:space="preserve">ի ուսումնական պլանների հաստատումը,  </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աուդիտն իրականցնող անձի հաստատումը,</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Աուդիտի իրականցման որոշումն ընդունելը, </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տարեկան ծախսերի, այդ թվում՝ անվճար ուս</w:t>
      </w:r>
      <w:r w:rsidR="00DB288D">
        <w:rPr>
          <w:rFonts w:ascii="Sylfaen" w:hAnsi="Sylfaen"/>
          <w:sz w:val="20"/>
          <w:szCs w:val="20"/>
        </w:rPr>
        <w:t>ո</w:t>
      </w:r>
      <w:r>
        <w:rPr>
          <w:rFonts w:ascii="Sylfaen" w:hAnsi="Sylfaen"/>
          <w:sz w:val="20"/>
          <w:szCs w:val="20"/>
        </w:rPr>
        <w:t xml:space="preserve">ւցման ծախսերի,  </w:t>
      </w:r>
      <w:r w:rsidR="00DB288D">
        <w:rPr>
          <w:rFonts w:ascii="Sylfaen" w:hAnsi="Sylfaen"/>
          <w:sz w:val="20"/>
          <w:szCs w:val="20"/>
        </w:rPr>
        <w:t>արտաբյուջ</w:t>
      </w:r>
      <w:r>
        <w:rPr>
          <w:rFonts w:ascii="Sylfaen" w:hAnsi="Sylfaen"/>
          <w:sz w:val="20"/>
          <w:szCs w:val="20"/>
        </w:rPr>
        <w:t xml:space="preserve">ետային եկամուտների և  ծախսերի նախահաշվի հաստատումը, </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Ինչպես անվճար, այնպես էլ վճարովի հիմունքներով ընդունելության տեղերի հաստատումը ըստ մասնագիտությունների,</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Թանգարանի տարեկան հաշվետվությունների, տարեկան հաշվապահական հաշվեկշռի հաստատումը, </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շահույթի ու վնասների օգտագորշման կարգի մասին որոշման ընդունումը,</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մասնաճյուղերի, ներկայացուցչությունների և հիմնարկների աշխատանքի տարեկան արդյունքների հաստատումը,</w:t>
      </w:r>
    </w:p>
    <w:p w:rsidR="00D646C6" w:rsidRDefault="00D646C6"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Թանգարանի գույքի օտարման և ձեռք բերման հետ կապված խոշոր գործարքներ</w:t>
      </w:r>
      <w:r w:rsidR="00DB288D">
        <w:rPr>
          <w:rFonts w:ascii="Sylfaen" w:hAnsi="Sylfaen"/>
          <w:sz w:val="20"/>
          <w:szCs w:val="20"/>
        </w:rPr>
        <w:t xml:space="preserve"> </w:t>
      </w:r>
      <w:r w:rsidRPr="00D646C6">
        <w:rPr>
          <w:rFonts w:ascii="Sylfaen" w:hAnsi="Sylfaen"/>
          <w:sz w:val="20"/>
          <w:szCs w:val="20"/>
        </w:rPr>
        <w:t>(</w:t>
      </w:r>
      <w:r>
        <w:rPr>
          <w:rFonts w:ascii="Sylfaen" w:hAnsi="Sylfaen"/>
          <w:sz w:val="20"/>
          <w:szCs w:val="20"/>
        </w:rPr>
        <w:t xml:space="preserve">որոնց արժեքը, գործարքային </w:t>
      </w:r>
      <w:r w:rsidR="00DB288D">
        <w:rPr>
          <w:rFonts w:ascii="Sylfaen" w:hAnsi="Sylfaen"/>
          <w:sz w:val="20"/>
          <w:szCs w:val="20"/>
        </w:rPr>
        <w:t>փոխ</w:t>
      </w:r>
      <w:r>
        <w:rPr>
          <w:rFonts w:ascii="Sylfaen" w:hAnsi="Sylfaen"/>
          <w:sz w:val="20"/>
          <w:szCs w:val="20"/>
        </w:rPr>
        <w:t xml:space="preserve">կապակցված այլ գործարքների հետ միասին, գերազանցում է այդ գործարքների կատարելու մասին որոշման օրվանը նախորդող եռամսյակի </w:t>
      </w:r>
      <w:r w:rsidR="00287801">
        <w:rPr>
          <w:rFonts w:ascii="Sylfaen" w:hAnsi="Sylfaen"/>
          <w:sz w:val="20"/>
          <w:szCs w:val="20"/>
        </w:rPr>
        <w:t xml:space="preserve"> արդյունքներով սահմանված զուտ ակտիվների մեծության ½-ը</w:t>
      </w:r>
      <w:r w:rsidRPr="00D646C6">
        <w:rPr>
          <w:rFonts w:ascii="Sylfaen" w:hAnsi="Sylfaen"/>
          <w:sz w:val="20"/>
          <w:szCs w:val="20"/>
        </w:rPr>
        <w:t>)</w:t>
      </w:r>
      <w:r w:rsidR="00287801">
        <w:rPr>
          <w:rFonts w:ascii="Sylfaen" w:hAnsi="Sylfaen"/>
          <w:sz w:val="20"/>
          <w:szCs w:val="20"/>
        </w:rPr>
        <w:t xml:space="preserve"> կատարելուն համաձայնություն տալը,</w:t>
      </w:r>
    </w:p>
    <w:p w:rsidR="00287801" w:rsidRDefault="00287801"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Թանգարանի առանձնացված ստորաբաժանումների և հիմնարկների ստեղծումը, գործունեության դադարեցումը, դրանց կանոնադրությունների հաստատումը, </w:t>
      </w:r>
    </w:p>
    <w:p w:rsidR="00287801" w:rsidRDefault="00287801"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Թագարանի ներքին գործունեությունը կարգավորող փաստաթղթերի </w:t>
      </w:r>
      <w:r w:rsidRPr="00287801">
        <w:rPr>
          <w:rFonts w:ascii="Sylfaen" w:hAnsi="Sylfaen"/>
          <w:sz w:val="20"/>
          <w:szCs w:val="20"/>
        </w:rPr>
        <w:t>(</w:t>
      </w:r>
      <w:r>
        <w:rPr>
          <w:rFonts w:ascii="Sylfaen" w:hAnsi="Sylfaen"/>
          <w:sz w:val="20"/>
          <w:szCs w:val="20"/>
        </w:rPr>
        <w:t>Թանգարանի ներքին փաստաթղթեր</w:t>
      </w:r>
      <w:r w:rsidRPr="00287801">
        <w:rPr>
          <w:rFonts w:ascii="Sylfaen" w:hAnsi="Sylfaen"/>
          <w:sz w:val="20"/>
          <w:szCs w:val="20"/>
        </w:rPr>
        <w:t>)</w:t>
      </w:r>
      <w:r>
        <w:rPr>
          <w:rFonts w:ascii="Sylfaen" w:hAnsi="Sylfaen"/>
          <w:sz w:val="20"/>
          <w:szCs w:val="20"/>
        </w:rPr>
        <w:t xml:space="preserve"> հաստատումը,</w:t>
      </w:r>
    </w:p>
    <w:p w:rsidR="00287801" w:rsidRPr="00287801" w:rsidRDefault="00287801" w:rsidP="00287801">
      <w:pPr>
        <w:spacing w:after="0"/>
        <w:rPr>
          <w:rFonts w:ascii="Sylfaen" w:hAnsi="Sylfaen"/>
          <w:sz w:val="20"/>
          <w:szCs w:val="20"/>
          <w:u w:val="single"/>
        </w:rPr>
      </w:pPr>
      <w:r w:rsidRPr="00287801">
        <w:rPr>
          <w:rFonts w:ascii="Sylfaen" w:hAnsi="Sylfaen" w:cs="Sylfaen"/>
          <w:sz w:val="20"/>
          <w:szCs w:val="20"/>
          <w:u w:val="single"/>
        </w:rPr>
        <w:lastRenderedPageBreak/>
        <w:t>Դիլիջան</w:t>
      </w:r>
      <w:r w:rsidRPr="00287801">
        <w:rPr>
          <w:rFonts w:ascii="Sylfaen" w:hAnsi="Sylfaen"/>
          <w:sz w:val="20"/>
          <w:szCs w:val="20"/>
          <w:u w:val="single"/>
        </w:rPr>
        <w:t xml:space="preserve"> համայնքի երկրագիտական թանգարանի կանոնադրություն                           </w:t>
      </w:r>
      <w:r>
        <w:rPr>
          <w:rFonts w:ascii="Sylfaen" w:hAnsi="Sylfaen"/>
          <w:sz w:val="20"/>
          <w:szCs w:val="20"/>
          <w:u w:val="single"/>
        </w:rPr>
        <w:t xml:space="preserve">                               8</w:t>
      </w:r>
    </w:p>
    <w:p w:rsidR="00287801" w:rsidRPr="00287801" w:rsidRDefault="00287801" w:rsidP="00287801">
      <w:pPr>
        <w:spacing w:line="240" w:lineRule="auto"/>
        <w:jc w:val="both"/>
        <w:rPr>
          <w:rFonts w:ascii="Sylfaen" w:hAnsi="Sylfaen"/>
          <w:sz w:val="20"/>
          <w:szCs w:val="20"/>
        </w:rPr>
      </w:pPr>
    </w:p>
    <w:p w:rsidR="00287801" w:rsidRDefault="00287801" w:rsidP="00737609">
      <w:pPr>
        <w:pStyle w:val="ListParagraph"/>
        <w:numPr>
          <w:ilvl w:val="0"/>
          <w:numId w:val="11"/>
        </w:numPr>
        <w:spacing w:line="240" w:lineRule="auto"/>
        <w:jc w:val="both"/>
        <w:rPr>
          <w:rFonts w:ascii="Sylfaen" w:hAnsi="Sylfaen"/>
          <w:sz w:val="20"/>
          <w:szCs w:val="20"/>
        </w:rPr>
      </w:pPr>
      <w:r>
        <w:rPr>
          <w:rFonts w:ascii="Sylfaen" w:hAnsi="Sylfaen"/>
          <w:sz w:val="20"/>
          <w:szCs w:val="20"/>
        </w:rPr>
        <w:t>Ղեկավար պաշտոնատար անձանց աշխատանքի վարձատրման պայմանների որոշումը:</w:t>
      </w:r>
    </w:p>
    <w:p w:rsidR="00287801" w:rsidRDefault="00287801" w:rsidP="00287801">
      <w:pPr>
        <w:spacing w:line="240" w:lineRule="auto"/>
        <w:jc w:val="both"/>
        <w:rPr>
          <w:rFonts w:ascii="Sylfaen" w:hAnsi="Sylfaen"/>
          <w:sz w:val="20"/>
          <w:szCs w:val="20"/>
        </w:rPr>
      </w:pPr>
    </w:p>
    <w:p w:rsidR="00287801" w:rsidRDefault="00287801" w:rsidP="00287801">
      <w:pPr>
        <w:spacing w:line="240" w:lineRule="auto"/>
        <w:jc w:val="both"/>
        <w:rPr>
          <w:rFonts w:ascii="Sylfaen" w:hAnsi="Sylfaen"/>
          <w:sz w:val="20"/>
          <w:szCs w:val="20"/>
        </w:rPr>
      </w:pPr>
      <w:r>
        <w:rPr>
          <w:rFonts w:ascii="Sylfaen" w:hAnsi="Sylfaen"/>
          <w:sz w:val="20"/>
          <w:szCs w:val="20"/>
        </w:rPr>
        <w:t xml:space="preserve">Թանգարանի հիմադիրն իրավունք ունի որոշումներ ընդունել նաև Օրենքով և սույն </w:t>
      </w:r>
      <w:r w:rsidR="00DB288D">
        <w:rPr>
          <w:rFonts w:ascii="Sylfaen" w:hAnsi="Sylfaen"/>
          <w:sz w:val="20"/>
          <w:szCs w:val="20"/>
        </w:rPr>
        <w:t>կան</w:t>
      </w:r>
      <w:r>
        <w:rPr>
          <w:rFonts w:ascii="Sylfaen" w:hAnsi="Sylfaen"/>
          <w:sz w:val="20"/>
          <w:szCs w:val="20"/>
        </w:rPr>
        <w:t>ոնադրությ</w:t>
      </w:r>
      <w:r w:rsidR="00DB288D">
        <w:rPr>
          <w:rFonts w:ascii="Sylfaen" w:hAnsi="Sylfaen"/>
          <w:sz w:val="20"/>
          <w:szCs w:val="20"/>
        </w:rPr>
        <w:t>ա</w:t>
      </w:r>
      <w:r>
        <w:rPr>
          <w:rFonts w:ascii="Sylfaen" w:hAnsi="Sylfaen"/>
          <w:sz w:val="20"/>
          <w:szCs w:val="20"/>
        </w:rPr>
        <w:t xml:space="preserve">մբ նախատեսված ցանկացած այլ </w:t>
      </w:r>
      <w:r w:rsidR="00DB288D">
        <w:rPr>
          <w:rFonts w:ascii="Sylfaen" w:hAnsi="Sylfaen"/>
          <w:sz w:val="20"/>
          <w:szCs w:val="20"/>
        </w:rPr>
        <w:t>հարցի</w:t>
      </w:r>
      <w:r>
        <w:rPr>
          <w:rFonts w:ascii="Sylfaen" w:hAnsi="Sylfaen"/>
          <w:sz w:val="20"/>
          <w:szCs w:val="20"/>
        </w:rPr>
        <w:t xml:space="preserve"> շուրջ:</w:t>
      </w:r>
    </w:p>
    <w:p w:rsidR="00287801" w:rsidRDefault="00287801" w:rsidP="00287801">
      <w:pPr>
        <w:spacing w:line="240" w:lineRule="auto"/>
        <w:jc w:val="both"/>
        <w:rPr>
          <w:rFonts w:ascii="Sylfaen" w:hAnsi="Sylfaen"/>
          <w:sz w:val="20"/>
          <w:szCs w:val="20"/>
        </w:rPr>
      </w:pPr>
      <w:r>
        <w:rPr>
          <w:rFonts w:ascii="Sylfaen" w:hAnsi="Sylfaen"/>
          <w:sz w:val="20"/>
          <w:szCs w:val="20"/>
        </w:rPr>
        <w:t>6.4.Թանգարանի ընթացիկ,  կրթական, արտադրատնտեսական, ֆինանսական և այլ գործունեության ղեկավարումը  իրականացնում է տնօրենը, որին նշանակում է հիմադիրը: Տնօրեն</w:t>
      </w:r>
      <w:r w:rsidR="00DB288D">
        <w:rPr>
          <w:rFonts w:ascii="Sylfaen" w:hAnsi="Sylfaen"/>
          <w:sz w:val="20"/>
          <w:szCs w:val="20"/>
        </w:rPr>
        <w:t xml:space="preserve"> </w:t>
      </w:r>
      <w:r>
        <w:rPr>
          <w:rFonts w:ascii="Sylfaen" w:hAnsi="Sylfaen"/>
          <w:sz w:val="20"/>
          <w:szCs w:val="20"/>
        </w:rPr>
        <w:t xml:space="preserve"> կարող է նշանակվել բարձրագույն կրթություն ունեցող , Հայաստանի Հանրապետության գործունակ ցանկացած քաղաքացի, բացառությամբ օրենքով </w:t>
      </w:r>
      <w:r w:rsidR="00DB288D">
        <w:rPr>
          <w:rFonts w:ascii="Sylfaen" w:hAnsi="Sylfaen"/>
          <w:sz w:val="20"/>
          <w:szCs w:val="20"/>
        </w:rPr>
        <w:t>նախատես</w:t>
      </w:r>
      <w:r>
        <w:rPr>
          <w:rFonts w:ascii="Sylfaen" w:hAnsi="Sylfaen"/>
          <w:sz w:val="20"/>
          <w:szCs w:val="20"/>
        </w:rPr>
        <w:t xml:space="preserve">ված դեպքերի: Թանգարանի և Թանգարանի տնօրենի միջև աշխատանքային պայմանագիրը  հիմնդրի անունից </w:t>
      </w:r>
      <w:r w:rsidR="002164D7">
        <w:rPr>
          <w:rFonts w:ascii="Sylfaen" w:hAnsi="Sylfaen"/>
          <w:sz w:val="20"/>
          <w:szCs w:val="20"/>
        </w:rPr>
        <w:t>ստորագրվում է համայնքապետի կողմից:</w:t>
      </w:r>
      <w:r w:rsidR="00DB288D">
        <w:rPr>
          <w:rFonts w:ascii="Sylfaen" w:hAnsi="Sylfaen"/>
          <w:sz w:val="20"/>
          <w:szCs w:val="20"/>
        </w:rPr>
        <w:t xml:space="preserve"> </w:t>
      </w:r>
      <w:r w:rsidR="002164D7">
        <w:rPr>
          <w:rFonts w:ascii="Sylfaen" w:hAnsi="Sylfaen"/>
          <w:sz w:val="20"/>
          <w:szCs w:val="20"/>
        </w:rPr>
        <w:t xml:space="preserve">Պայմանագրում սահմանվում են տնօրենի իրավունքները, պարտականությունները փոխհարաբերություները հիմադրի հետ, նրա աշխատանքի վարձատրման պայմանները, պայմանագրի դադարման հիմքերը </w:t>
      </w:r>
      <w:r w:rsidR="002164D7" w:rsidRPr="002164D7">
        <w:rPr>
          <w:rFonts w:ascii="Sylfaen" w:hAnsi="Sylfaen"/>
          <w:sz w:val="20"/>
          <w:szCs w:val="20"/>
        </w:rPr>
        <w:t>(</w:t>
      </w:r>
      <w:r w:rsidR="002164D7">
        <w:rPr>
          <w:rFonts w:ascii="Sylfaen" w:hAnsi="Sylfaen"/>
          <w:sz w:val="20"/>
          <w:szCs w:val="20"/>
        </w:rPr>
        <w:t>այդ թվում՝ օրենքով նախատեսված  բոլոր հիմքերը</w:t>
      </w:r>
      <w:r w:rsidR="002164D7" w:rsidRPr="002164D7">
        <w:rPr>
          <w:rFonts w:ascii="Sylfaen" w:hAnsi="Sylfaen"/>
          <w:sz w:val="20"/>
          <w:szCs w:val="20"/>
        </w:rPr>
        <w:t>)</w:t>
      </w:r>
      <w:r w:rsidR="002164D7">
        <w:rPr>
          <w:rFonts w:ascii="Sylfaen" w:hAnsi="Sylfaen"/>
          <w:sz w:val="20"/>
          <w:szCs w:val="20"/>
        </w:rPr>
        <w:t>,  այլ դրույթներ, որոնք կողմերը կգտնեն անհրաժեշտ:</w:t>
      </w:r>
    </w:p>
    <w:p w:rsidR="002164D7" w:rsidRDefault="002164D7" w:rsidP="00287801">
      <w:pPr>
        <w:spacing w:line="240" w:lineRule="auto"/>
        <w:jc w:val="both"/>
        <w:rPr>
          <w:rFonts w:ascii="Sylfaen" w:hAnsi="Sylfaen"/>
          <w:sz w:val="20"/>
          <w:szCs w:val="20"/>
        </w:rPr>
      </w:pPr>
      <w:r>
        <w:rPr>
          <w:rFonts w:ascii="Sylfaen" w:hAnsi="Sylfaen"/>
          <w:sz w:val="20"/>
          <w:szCs w:val="20"/>
        </w:rPr>
        <w:t>Տնօրենը լուծում է բոլոր հարցերը, բացի թանգարանի հիմնադրի իրավասությանը վերաբերվող հարցերի:</w:t>
      </w:r>
      <w:r w:rsidR="00DB288D">
        <w:rPr>
          <w:rFonts w:ascii="Sylfaen" w:hAnsi="Sylfaen"/>
          <w:sz w:val="20"/>
          <w:szCs w:val="20"/>
        </w:rPr>
        <w:t xml:space="preserve"> </w:t>
      </w:r>
      <w:r>
        <w:rPr>
          <w:rFonts w:ascii="Sylfaen" w:hAnsi="Sylfaen"/>
          <w:sz w:val="20"/>
          <w:szCs w:val="20"/>
        </w:rPr>
        <w:t>Տնօրենը օրենքով,</w:t>
      </w:r>
      <w:r w:rsidR="00DB288D">
        <w:rPr>
          <w:rFonts w:ascii="Sylfaen" w:hAnsi="Sylfaen"/>
          <w:sz w:val="20"/>
          <w:szCs w:val="20"/>
        </w:rPr>
        <w:t xml:space="preserve"> </w:t>
      </w:r>
      <w:r>
        <w:rPr>
          <w:rFonts w:ascii="Sylfaen" w:hAnsi="Sylfaen"/>
          <w:sz w:val="20"/>
          <w:szCs w:val="20"/>
        </w:rPr>
        <w:t>հիմնադրի որոշումներով, աշխատանքային պայմանագրով, սույն կանոնադրությամբ իրեն վերապահված լիազորությունների շրջանակներում ղեկավարում է Թանգարանի գործունեությունը և կրում է պատասխանատվություն օրենքների,  այլ իրավական ակտերի,</w:t>
      </w:r>
      <w:r w:rsidR="00DB288D">
        <w:rPr>
          <w:rFonts w:ascii="Sylfaen" w:hAnsi="Sylfaen"/>
          <w:sz w:val="20"/>
          <w:szCs w:val="20"/>
        </w:rPr>
        <w:t xml:space="preserve"> հ</w:t>
      </w:r>
      <w:r>
        <w:rPr>
          <w:rFonts w:ascii="Sylfaen" w:hAnsi="Sylfaen"/>
          <w:sz w:val="20"/>
          <w:szCs w:val="20"/>
        </w:rPr>
        <w:t>իմնադրի որոշումերի, սույն կանոնադրության, աշխատաքային  պայմանագրի պահանջները չկատարելու կամ անպատշաճ կատարելու համար:</w:t>
      </w:r>
    </w:p>
    <w:p w:rsidR="002164D7" w:rsidRDefault="002164D7" w:rsidP="00287801">
      <w:pPr>
        <w:spacing w:line="240" w:lineRule="auto"/>
        <w:jc w:val="both"/>
        <w:rPr>
          <w:rFonts w:ascii="Sylfaen" w:hAnsi="Sylfaen"/>
          <w:sz w:val="20"/>
          <w:szCs w:val="20"/>
        </w:rPr>
      </w:pPr>
      <w:r>
        <w:rPr>
          <w:rFonts w:ascii="Sylfaen" w:hAnsi="Sylfaen"/>
          <w:sz w:val="20"/>
          <w:szCs w:val="20"/>
        </w:rPr>
        <w:t>Տնօրենը լրիվ գույքային պատասխանատվություն է կրում իր մեղքով Թանգարանին, հիմնադրին, պետությանը պատճառված, ընդ որում տնօրենի լիազորությունների դադարեցումը հիմք չէ պատճառված վնասը հատուցելու պարտականությունը չկատարելու համար:</w:t>
      </w:r>
    </w:p>
    <w:p w:rsidR="002164D7" w:rsidRDefault="002164D7" w:rsidP="00287801">
      <w:pPr>
        <w:spacing w:line="240" w:lineRule="auto"/>
        <w:jc w:val="both"/>
        <w:rPr>
          <w:rFonts w:ascii="Sylfaen" w:hAnsi="Sylfaen"/>
          <w:sz w:val="20"/>
          <w:szCs w:val="20"/>
        </w:rPr>
      </w:pPr>
      <w:r>
        <w:rPr>
          <w:rFonts w:ascii="Sylfaen" w:hAnsi="Sylfaen"/>
          <w:sz w:val="20"/>
          <w:szCs w:val="20"/>
        </w:rPr>
        <w:t>Հիմադրի անունից</w:t>
      </w:r>
      <w:r w:rsidR="002862E6">
        <w:rPr>
          <w:rFonts w:ascii="Sylfaen" w:hAnsi="Sylfaen"/>
          <w:sz w:val="20"/>
          <w:szCs w:val="20"/>
        </w:rPr>
        <w:t xml:space="preserve"> հանդես եկող պաշտոնատար անձը (Հայաստանի Հանրապետության Տավուշի մարզի  Դիլիջանի  համայնքապետը </w:t>
      </w:r>
      <w:r w:rsidR="002862E6" w:rsidRPr="002862E6">
        <w:rPr>
          <w:rFonts w:ascii="Sylfaen" w:hAnsi="Sylfaen"/>
          <w:sz w:val="20"/>
          <w:szCs w:val="20"/>
        </w:rPr>
        <w:t>)</w:t>
      </w:r>
      <w:r w:rsidR="002862E6">
        <w:rPr>
          <w:rFonts w:ascii="Sylfaen" w:hAnsi="Sylfaen"/>
          <w:sz w:val="20"/>
          <w:szCs w:val="20"/>
        </w:rPr>
        <w:t xml:space="preserve"> պարտավոր է օրենքով սահմանված կարգով </w:t>
      </w:r>
      <w:r w:rsidR="00DB288D">
        <w:rPr>
          <w:rFonts w:ascii="Sylfaen" w:hAnsi="Sylfaen"/>
          <w:sz w:val="20"/>
          <w:szCs w:val="20"/>
        </w:rPr>
        <w:t>լուծե</w:t>
      </w:r>
      <w:r w:rsidR="002862E6">
        <w:rPr>
          <w:rFonts w:ascii="Sylfaen" w:hAnsi="Sylfaen"/>
          <w:sz w:val="20"/>
          <w:szCs w:val="20"/>
        </w:rPr>
        <w:t>լ վերը նշված վնասի փոխհատուցման հարցը, հակառակ դեպքում  նա է կրում լրիվ գույքային պատասխանատվությունը:</w:t>
      </w:r>
    </w:p>
    <w:p w:rsidR="002862E6" w:rsidRDefault="002862E6" w:rsidP="00287801">
      <w:pPr>
        <w:spacing w:line="240" w:lineRule="auto"/>
        <w:jc w:val="both"/>
        <w:rPr>
          <w:rFonts w:ascii="Sylfaen" w:hAnsi="Sylfaen"/>
          <w:sz w:val="20"/>
          <w:szCs w:val="20"/>
        </w:rPr>
      </w:pPr>
      <w:r>
        <w:rPr>
          <w:rFonts w:ascii="Sylfaen" w:hAnsi="Sylfaen"/>
          <w:sz w:val="20"/>
          <w:szCs w:val="20"/>
        </w:rPr>
        <w:t>Տնօրենի բացակայության դեպքում հիմադրի գրավոր կարգադրության համաձայն  տնօրենի  լիազորություններն իրակացնոււմ է այլ անձ:</w:t>
      </w:r>
    </w:p>
    <w:p w:rsidR="002862E6" w:rsidRDefault="002862E6" w:rsidP="00287801">
      <w:pPr>
        <w:spacing w:line="240" w:lineRule="auto"/>
        <w:jc w:val="both"/>
        <w:rPr>
          <w:rFonts w:ascii="Sylfaen" w:hAnsi="Sylfaen"/>
          <w:sz w:val="20"/>
          <w:szCs w:val="20"/>
        </w:rPr>
      </w:pPr>
      <w:r>
        <w:rPr>
          <w:rFonts w:ascii="Sylfaen" w:hAnsi="Sylfaen"/>
          <w:sz w:val="20"/>
          <w:szCs w:val="20"/>
        </w:rPr>
        <w:t xml:space="preserve">Թանգարանի  տնօրենը պետք է  գործի բարեխղճորեն  և ողջամիտ՝  ի շահ իր կողմից </w:t>
      </w:r>
      <w:r w:rsidR="00DB288D">
        <w:rPr>
          <w:rFonts w:ascii="Sylfaen" w:hAnsi="Sylfaen"/>
          <w:sz w:val="20"/>
          <w:szCs w:val="20"/>
        </w:rPr>
        <w:t>ներկայաց</w:t>
      </w:r>
      <w:r>
        <w:rPr>
          <w:rFonts w:ascii="Sylfaen" w:hAnsi="Sylfaen"/>
          <w:sz w:val="20"/>
          <w:szCs w:val="20"/>
        </w:rPr>
        <w:t>վող Թանգարանի:</w:t>
      </w:r>
    </w:p>
    <w:p w:rsidR="002862E6" w:rsidRDefault="002862E6" w:rsidP="00287801">
      <w:pPr>
        <w:spacing w:line="240" w:lineRule="auto"/>
        <w:jc w:val="both"/>
        <w:rPr>
          <w:rFonts w:ascii="Sylfaen" w:hAnsi="Sylfaen"/>
          <w:sz w:val="20"/>
          <w:szCs w:val="20"/>
        </w:rPr>
      </w:pPr>
      <w:r>
        <w:rPr>
          <w:rFonts w:ascii="Sylfaen" w:hAnsi="Sylfaen"/>
          <w:sz w:val="20"/>
          <w:szCs w:val="20"/>
        </w:rPr>
        <w:t>6.5.Թանգարանի տնօրենը իր իրավասության սահմաններում՝</w:t>
      </w:r>
    </w:p>
    <w:p w:rsidR="002862E6" w:rsidRDefault="002862E6"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Առանց լիազորագրի  գործում է  Թանգարանի անունից, ներկայացնում է նրա շահերը պետության, նրա մարմինների, այլ կազմակերպությունների և քաղաքացիների հետ հարաբերություններում և միջազգային կազմակերպություններում ,</w:t>
      </w:r>
    </w:p>
    <w:p w:rsidR="002862E6" w:rsidRDefault="002862E6"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 Տնօրինում է Թանգարանի գույքը, այդ թվում ֆինանսական միջոցները,</w:t>
      </w:r>
    </w:p>
    <w:p w:rsidR="00CC40E9" w:rsidRDefault="00CC40E9"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Կնքում է  պայմանագրեր, այդ թվում՝ աշխատանքային, </w:t>
      </w:r>
    </w:p>
    <w:p w:rsidR="00CC40E9" w:rsidRDefault="00CC40E9"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Կազմակերպում է Թանգարանի  կառուցվածքային ստորաբաժանումների աշխատանքը՝ ապահովելով դրանց  ներդաշնակ գործունեությունը,</w:t>
      </w:r>
    </w:p>
    <w:p w:rsidR="00CC40E9" w:rsidRDefault="00CC40E9"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Տալիս է լիազորագրեր, այդ թվում՝ </w:t>
      </w:r>
      <w:r w:rsidR="00DB288D">
        <w:rPr>
          <w:rFonts w:ascii="Sylfaen" w:hAnsi="Sylfaen"/>
          <w:sz w:val="20"/>
          <w:szCs w:val="20"/>
        </w:rPr>
        <w:t>վերալիազորմ</w:t>
      </w:r>
      <w:r>
        <w:rPr>
          <w:rFonts w:ascii="Sylfaen" w:hAnsi="Sylfaen"/>
          <w:sz w:val="20"/>
          <w:szCs w:val="20"/>
        </w:rPr>
        <w:t>ա</w:t>
      </w:r>
      <w:r w:rsidR="00DB288D">
        <w:rPr>
          <w:rFonts w:ascii="Sylfaen" w:hAnsi="Sylfaen"/>
          <w:sz w:val="20"/>
          <w:szCs w:val="20"/>
        </w:rPr>
        <w:t xml:space="preserve">ն </w:t>
      </w:r>
      <w:r>
        <w:rPr>
          <w:rFonts w:ascii="Sylfaen" w:hAnsi="Sylfaen"/>
          <w:sz w:val="20"/>
          <w:szCs w:val="20"/>
        </w:rPr>
        <w:t xml:space="preserve"> իրավունքով լիազորագրեր, </w:t>
      </w:r>
    </w:p>
    <w:p w:rsidR="00CC40E9" w:rsidRDefault="00CC40E9"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Բանկում բացում է հաշվարկային և այլ հաշիվներ,</w:t>
      </w:r>
    </w:p>
    <w:p w:rsidR="00CC40E9" w:rsidRDefault="00CC40E9"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Սահմանում է Թանգարանի կառուցված</w:t>
      </w:r>
      <w:r w:rsidR="00DB288D">
        <w:rPr>
          <w:rFonts w:ascii="Sylfaen" w:hAnsi="Sylfaen"/>
          <w:sz w:val="20"/>
          <w:szCs w:val="20"/>
        </w:rPr>
        <w:t>ն</w:t>
      </w:r>
      <w:r>
        <w:rPr>
          <w:rFonts w:ascii="Sylfaen" w:hAnsi="Sylfaen"/>
          <w:sz w:val="20"/>
          <w:szCs w:val="20"/>
        </w:rPr>
        <w:t xml:space="preserve"> ու կառուցվածքային </w:t>
      </w:r>
      <w:r w:rsidR="00D60C6F">
        <w:rPr>
          <w:rFonts w:ascii="Sylfaen" w:hAnsi="Sylfaen"/>
          <w:sz w:val="20"/>
          <w:szCs w:val="20"/>
        </w:rPr>
        <w:t xml:space="preserve"> ստորաբաժանումների  իրավասությունները,</w:t>
      </w:r>
    </w:p>
    <w:p w:rsidR="00D60C6F" w:rsidRDefault="00D60C6F" w:rsidP="00D60C6F">
      <w:pPr>
        <w:spacing w:line="240" w:lineRule="auto"/>
        <w:jc w:val="both"/>
        <w:rPr>
          <w:rFonts w:ascii="Sylfaen" w:hAnsi="Sylfaen"/>
          <w:sz w:val="20"/>
          <w:szCs w:val="20"/>
        </w:rPr>
      </w:pPr>
    </w:p>
    <w:p w:rsidR="00D60C6F" w:rsidRDefault="00D60C6F" w:rsidP="00D60C6F">
      <w:pPr>
        <w:spacing w:after="0"/>
        <w:rPr>
          <w:rFonts w:ascii="Sylfaen" w:hAnsi="Sylfaen"/>
          <w:sz w:val="20"/>
          <w:szCs w:val="20"/>
          <w:u w:val="single"/>
        </w:rPr>
      </w:pPr>
      <w:r w:rsidRPr="00287801">
        <w:rPr>
          <w:rFonts w:ascii="Sylfaen" w:hAnsi="Sylfaen" w:cs="Sylfaen"/>
          <w:sz w:val="20"/>
          <w:szCs w:val="20"/>
          <w:u w:val="single"/>
        </w:rPr>
        <w:lastRenderedPageBreak/>
        <w:t>Դիլիջան</w:t>
      </w:r>
      <w:r w:rsidRPr="00287801">
        <w:rPr>
          <w:rFonts w:ascii="Sylfaen" w:hAnsi="Sylfaen"/>
          <w:sz w:val="20"/>
          <w:szCs w:val="20"/>
          <w:u w:val="single"/>
        </w:rPr>
        <w:t xml:space="preserve"> համայնքի երկրագիտական թանգարանի կանոնադրություն                           </w:t>
      </w:r>
      <w:r>
        <w:rPr>
          <w:rFonts w:ascii="Sylfaen" w:hAnsi="Sylfaen"/>
          <w:sz w:val="20"/>
          <w:szCs w:val="20"/>
          <w:u w:val="single"/>
        </w:rPr>
        <w:t xml:space="preserve">                               9</w:t>
      </w:r>
    </w:p>
    <w:p w:rsidR="00D60C6F" w:rsidRPr="00287801" w:rsidRDefault="00D60C6F" w:rsidP="00D60C6F">
      <w:pPr>
        <w:spacing w:after="0"/>
        <w:rPr>
          <w:rFonts w:ascii="Sylfaen" w:hAnsi="Sylfaen"/>
          <w:sz w:val="20"/>
          <w:szCs w:val="20"/>
          <w:u w:val="single"/>
        </w:rPr>
      </w:pPr>
    </w:p>
    <w:p w:rsidR="00D60C6F" w:rsidRPr="00D60C6F" w:rsidRDefault="00D60C6F" w:rsidP="00D60C6F">
      <w:pPr>
        <w:spacing w:line="240" w:lineRule="auto"/>
        <w:jc w:val="both"/>
        <w:rPr>
          <w:rFonts w:ascii="Sylfaen" w:hAnsi="Sylfaen"/>
          <w:sz w:val="20"/>
          <w:szCs w:val="20"/>
        </w:rPr>
      </w:pPr>
    </w:p>
    <w:p w:rsidR="00D60C6F" w:rsidRDefault="00D60C6F"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Հաստատում է Թանգարանի առանձնացված ստորաբաժանումների և հիմնարկների կանոնադրություն</w:t>
      </w:r>
      <w:r w:rsidR="00DB288D">
        <w:rPr>
          <w:rFonts w:ascii="Sylfaen" w:hAnsi="Sylfaen"/>
          <w:sz w:val="20"/>
          <w:szCs w:val="20"/>
        </w:rPr>
        <w:t>ն</w:t>
      </w:r>
      <w:r>
        <w:rPr>
          <w:rFonts w:ascii="Sylfaen" w:hAnsi="Sylfaen"/>
          <w:sz w:val="20"/>
          <w:szCs w:val="20"/>
        </w:rPr>
        <w:t>երը, նշանակում և ազատում է դրանց ղեկավարներին, տալիս է համապատասխան լիազորագրեր,</w:t>
      </w:r>
    </w:p>
    <w:p w:rsidR="00D60C6F" w:rsidRDefault="00D60C6F"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Իր իրավասության սահմաններում արձակում է հրամաններ, հրահանգներ, տալիս է կատարման համար պարտադիր ցուցումներ և  վերահսկում դրանց կատարումը, </w:t>
      </w:r>
    </w:p>
    <w:p w:rsidR="00D60C6F" w:rsidRDefault="00D60C6F"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Կատարում է աշխատանքի բաշխումը իր տեղակալների միջև,</w:t>
      </w:r>
    </w:p>
    <w:p w:rsidR="00D60C6F" w:rsidRDefault="00D60C6F"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Սահմանված կարգով աշխատանքի է ընդունում և աշխատանքից ազատում Թանգարանի աշխատակիցներին,</w:t>
      </w:r>
    </w:p>
    <w:p w:rsidR="00D60C6F" w:rsidRDefault="00D60C6F"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Աշխատակցի նկատմամբ կիրառվում է խրախուսման և կարգապահական միջոցներ,</w:t>
      </w:r>
    </w:p>
    <w:p w:rsidR="00D60C6F" w:rsidRDefault="00D60C6F" w:rsidP="002862E6">
      <w:pPr>
        <w:pStyle w:val="ListParagraph"/>
        <w:numPr>
          <w:ilvl w:val="0"/>
          <w:numId w:val="11"/>
        </w:numPr>
        <w:spacing w:line="240" w:lineRule="auto"/>
        <w:jc w:val="both"/>
        <w:rPr>
          <w:rFonts w:ascii="Sylfaen" w:hAnsi="Sylfaen"/>
          <w:sz w:val="20"/>
          <w:szCs w:val="20"/>
        </w:rPr>
      </w:pPr>
      <w:r>
        <w:rPr>
          <w:rFonts w:ascii="Sylfaen" w:hAnsi="Sylfaen"/>
          <w:sz w:val="20"/>
          <w:szCs w:val="20"/>
        </w:rPr>
        <w:t xml:space="preserve">Իրականացնում է օրենքով, հիմադրի որոշումներով, սույն կանոնադրությամբ  իրեն վերապահված կամ հիմադրի կողմից </w:t>
      </w:r>
      <w:r w:rsidR="00084A7E">
        <w:rPr>
          <w:rFonts w:ascii="Sylfaen" w:hAnsi="Sylfaen"/>
          <w:sz w:val="20"/>
          <w:szCs w:val="20"/>
        </w:rPr>
        <w:t xml:space="preserve"> տրված այլ լիազորություներ և հանձնարարություններ:</w:t>
      </w:r>
    </w:p>
    <w:p w:rsidR="00084A7E" w:rsidRDefault="00084A7E" w:rsidP="00084A7E">
      <w:pPr>
        <w:spacing w:line="240" w:lineRule="auto"/>
        <w:jc w:val="both"/>
        <w:rPr>
          <w:rFonts w:ascii="Sylfaen" w:hAnsi="Sylfaen"/>
          <w:sz w:val="20"/>
          <w:szCs w:val="20"/>
        </w:rPr>
      </w:pPr>
      <w:r>
        <w:rPr>
          <w:rFonts w:ascii="Sylfaen" w:hAnsi="Sylfaen"/>
          <w:sz w:val="20"/>
          <w:szCs w:val="20"/>
        </w:rPr>
        <w:t>6.6.Թանգարանի գործունեության նկատմամբ վերահսկողությունն իրականացնում են հիմնադիրը, հիմնադրի կողմից լիազորված անձը, օրենքով նախատեսված  այլ պետական կառավարման մարմիններ:</w:t>
      </w:r>
    </w:p>
    <w:p w:rsidR="00084A7E" w:rsidRDefault="00084A7E" w:rsidP="00084A7E">
      <w:pPr>
        <w:spacing w:line="240" w:lineRule="auto"/>
        <w:jc w:val="both"/>
        <w:rPr>
          <w:rFonts w:ascii="Sylfaen" w:hAnsi="Sylfaen"/>
          <w:sz w:val="20"/>
          <w:szCs w:val="20"/>
        </w:rPr>
      </w:pPr>
      <w:r>
        <w:rPr>
          <w:rFonts w:ascii="Sylfaen" w:hAnsi="Sylfaen"/>
          <w:sz w:val="20"/>
          <w:szCs w:val="20"/>
        </w:rPr>
        <w:t xml:space="preserve">Թանգարանի տարեկան ֆինանսական հաշվետվության  հավաստիությունը վերսկսելու համար հիմնադիրն իրավունք ունի ամեն տարի ներգրավել Թանգարանի, Թանգարանի տնօրենի հետ գույքային շահերով չկապված արհեստավարժ վերստուգիչ աուդիտորի </w:t>
      </w:r>
      <w:r w:rsidRPr="00084A7E">
        <w:rPr>
          <w:rFonts w:ascii="Sylfaen" w:hAnsi="Sylfaen"/>
          <w:sz w:val="20"/>
          <w:szCs w:val="20"/>
        </w:rPr>
        <w:t>(</w:t>
      </w:r>
      <w:r>
        <w:rPr>
          <w:rFonts w:ascii="Sylfaen" w:hAnsi="Sylfaen"/>
          <w:sz w:val="20"/>
          <w:szCs w:val="20"/>
        </w:rPr>
        <w:t>արտաքին աուդիտ</w:t>
      </w:r>
      <w:r w:rsidRPr="00084A7E">
        <w:rPr>
          <w:rFonts w:ascii="Sylfaen" w:hAnsi="Sylfaen"/>
          <w:sz w:val="20"/>
          <w:szCs w:val="20"/>
        </w:rPr>
        <w:t>)</w:t>
      </w:r>
      <w:r>
        <w:rPr>
          <w:rFonts w:ascii="Sylfaen" w:hAnsi="Sylfaen"/>
          <w:sz w:val="20"/>
          <w:szCs w:val="20"/>
        </w:rPr>
        <w:t>:</w:t>
      </w:r>
    </w:p>
    <w:p w:rsidR="00084A7E" w:rsidRPr="00084A7E" w:rsidRDefault="00084A7E" w:rsidP="00084A7E">
      <w:pPr>
        <w:spacing w:line="240" w:lineRule="auto"/>
        <w:jc w:val="center"/>
        <w:rPr>
          <w:rFonts w:ascii="Sylfaen" w:hAnsi="Sylfaen"/>
          <w:b/>
          <w:sz w:val="28"/>
          <w:szCs w:val="28"/>
        </w:rPr>
      </w:pPr>
    </w:p>
    <w:p w:rsidR="00084A7E" w:rsidRPr="00084A7E" w:rsidRDefault="00084A7E" w:rsidP="00084A7E">
      <w:pPr>
        <w:spacing w:line="240" w:lineRule="auto"/>
        <w:jc w:val="center"/>
        <w:rPr>
          <w:rFonts w:ascii="Sylfaen" w:hAnsi="Sylfaen"/>
          <w:b/>
          <w:sz w:val="28"/>
          <w:szCs w:val="28"/>
        </w:rPr>
      </w:pPr>
      <w:r w:rsidRPr="00084A7E">
        <w:rPr>
          <w:rFonts w:ascii="Sylfaen" w:hAnsi="Sylfaen"/>
          <w:b/>
          <w:sz w:val="28"/>
          <w:szCs w:val="28"/>
        </w:rPr>
        <w:t xml:space="preserve">7.ԹԱՆԳԱՐԱՆԻ ՄԱՍՆԱՃՅՈՒՂԵՐ ԵՎ </w:t>
      </w:r>
    </w:p>
    <w:p w:rsidR="00084A7E" w:rsidRDefault="00084A7E" w:rsidP="00084A7E">
      <w:pPr>
        <w:spacing w:line="240" w:lineRule="auto"/>
        <w:jc w:val="center"/>
        <w:rPr>
          <w:rFonts w:ascii="Sylfaen" w:hAnsi="Sylfaen"/>
          <w:b/>
          <w:sz w:val="28"/>
          <w:szCs w:val="28"/>
        </w:rPr>
      </w:pPr>
      <w:r w:rsidRPr="00084A7E">
        <w:rPr>
          <w:rFonts w:ascii="Sylfaen" w:hAnsi="Sylfaen"/>
          <w:b/>
          <w:sz w:val="28"/>
          <w:szCs w:val="28"/>
        </w:rPr>
        <w:t xml:space="preserve">ՆԵՐԿԱՅԱՑՈՒՑՉՈՒԹՅՈՒՆՆԵՐ </w:t>
      </w:r>
    </w:p>
    <w:p w:rsidR="00084A7E" w:rsidRDefault="00084A7E" w:rsidP="00084A7E">
      <w:pPr>
        <w:spacing w:line="240" w:lineRule="auto"/>
        <w:jc w:val="both"/>
        <w:rPr>
          <w:rFonts w:ascii="Sylfaen" w:hAnsi="Sylfaen"/>
          <w:sz w:val="20"/>
          <w:szCs w:val="20"/>
        </w:rPr>
      </w:pPr>
      <w:r>
        <w:rPr>
          <w:rFonts w:ascii="Sylfaen" w:hAnsi="Sylfaen"/>
          <w:sz w:val="20"/>
          <w:szCs w:val="20"/>
        </w:rPr>
        <w:t>7.1.Հայաստանի Հանրապետության տարածքում և նրանից դուրս Թանգարանը չունի մասնաճյուղեր և ներկայացուցչություններ:</w:t>
      </w:r>
    </w:p>
    <w:p w:rsidR="0082382A" w:rsidRPr="0082382A" w:rsidRDefault="0082382A" w:rsidP="00084A7E">
      <w:pPr>
        <w:spacing w:line="240" w:lineRule="auto"/>
        <w:jc w:val="both"/>
        <w:rPr>
          <w:rFonts w:ascii="Sylfaen" w:hAnsi="Sylfaen"/>
          <w:sz w:val="28"/>
          <w:szCs w:val="28"/>
        </w:rPr>
      </w:pPr>
    </w:p>
    <w:p w:rsidR="0082382A" w:rsidRPr="0082382A" w:rsidRDefault="00084A7E" w:rsidP="00084A7E">
      <w:pPr>
        <w:spacing w:line="240" w:lineRule="auto"/>
        <w:jc w:val="center"/>
        <w:rPr>
          <w:rFonts w:ascii="Sylfaen" w:hAnsi="Sylfaen"/>
          <w:b/>
          <w:sz w:val="28"/>
          <w:szCs w:val="28"/>
        </w:rPr>
      </w:pPr>
      <w:r w:rsidRPr="0082382A">
        <w:rPr>
          <w:rFonts w:ascii="Sylfaen" w:hAnsi="Sylfaen"/>
          <w:b/>
          <w:sz w:val="28"/>
          <w:szCs w:val="28"/>
        </w:rPr>
        <w:t xml:space="preserve">8.ԹԱՆԳԱՐԱՆԻ ՎԵՐԱԿԱԶՄԱԿԵՐՊՈՒՄԸ </w:t>
      </w:r>
    </w:p>
    <w:p w:rsidR="00084A7E" w:rsidRDefault="00084A7E" w:rsidP="00084A7E">
      <w:pPr>
        <w:spacing w:line="240" w:lineRule="auto"/>
        <w:jc w:val="center"/>
        <w:rPr>
          <w:rFonts w:ascii="Sylfaen" w:hAnsi="Sylfaen"/>
          <w:b/>
          <w:sz w:val="24"/>
          <w:szCs w:val="24"/>
        </w:rPr>
      </w:pPr>
      <w:r w:rsidRPr="0082382A">
        <w:rPr>
          <w:rFonts w:ascii="Sylfaen" w:hAnsi="Sylfaen"/>
          <w:b/>
          <w:sz w:val="28"/>
          <w:szCs w:val="28"/>
        </w:rPr>
        <w:t>ԵՎ ԼՈՒԾԱՐՈՒՄԸ</w:t>
      </w:r>
    </w:p>
    <w:p w:rsidR="0082382A" w:rsidRDefault="0082382A" w:rsidP="0082382A">
      <w:pPr>
        <w:spacing w:line="240" w:lineRule="auto"/>
        <w:jc w:val="both"/>
        <w:rPr>
          <w:rFonts w:ascii="Sylfaen" w:hAnsi="Sylfaen"/>
          <w:sz w:val="20"/>
          <w:szCs w:val="20"/>
        </w:rPr>
      </w:pPr>
      <w:r>
        <w:rPr>
          <w:rFonts w:ascii="Sylfaen" w:hAnsi="Sylfaen"/>
          <w:sz w:val="20"/>
          <w:szCs w:val="20"/>
        </w:rPr>
        <w:t>8.1.Թանգարանը, նրա հիմնադրի որոշմամբ, կարող է վերակազմակերպվել կամ լուծարվել՝ Հայաստանի Հանրապետության քաղաքացիական օրենսքգքով սահմանված կարգով:</w:t>
      </w:r>
    </w:p>
    <w:p w:rsidR="0082382A" w:rsidRDefault="0082382A" w:rsidP="0082382A">
      <w:pPr>
        <w:spacing w:line="240" w:lineRule="auto"/>
        <w:jc w:val="both"/>
        <w:rPr>
          <w:rFonts w:ascii="Sylfaen" w:hAnsi="Sylfaen"/>
          <w:sz w:val="20"/>
          <w:szCs w:val="20"/>
        </w:rPr>
      </w:pPr>
      <w:r>
        <w:rPr>
          <w:rFonts w:ascii="Sylfaen" w:hAnsi="Sylfaen"/>
          <w:sz w:val="20"/>
          <w:szCs w:val="20"/>
        </w:rPr>
        <w:t>Թանգարանը կարող է դատական կարգով վերակազմակերպվել կամ լուծարվել միայն օրենքով սահմանված դեպքերում և կարգով:</w:t>
      </w:r>
    </w:p>
    <w:p w:rsidR="0082382A" w:rsidRDefault="0082382A" w:rsidP="0082382A">
      <w:pPr>
        <w:spacing w:line="240" w:lineRule="auto"/>
        <w:jc w:val="both"/>
        <w:rPr>
          <w:rFonts w:ascii="Sylfaen" w:hAnsi="Sylfaen"/>
          <w:sz w:val="20"/>
          <w:szCs w:val="20"/>
        </w:rPr>
      </w:pPr>
      <w:r>
        <w:rPr>
          <w:rFonts w:ascii="Sylfaen" w:hAnsi="Sylfaen"/>
          <w:sz w:val="20"/>
          <w:szCs w:val="20"/>
        </w:rPr>
        <w:t>Եթե լուծարվող Թանգարանի գույքի արժեքն անբավարար է պարտատերերի պահանջները բավարարելու համար, ապա այն կարող է լուծարվել միայն սնանկության հետևանքով:</w:t>
      </w:r>
    </w:p>
    <w:p w:rsidR="0082382A" w:rsidRDefault="0082382A" w:rsidP="0082382A">
      <w:pPr>
        <w:spacing w:line="240" w:lineRule="auto"/>
        <w:jc w:val="both"/>
        <w:rPr>
          <w:rFonts w:ascii="Sylfaen" w:hAnsi="Sylfaen"/>
          <w:sz w:val="20"/>
          <w:szCs w:val="20"/>
        </w:rPr>
      </w:pPr>
      <w:r>
        <w:rPr>
          <w:rFonts w:ascii="Sylfaen" w:hAnsi="Sylfaen"/>
          <w:sz w:val="20"/>
          <w:szCs w:val="20"/>
        </w:rPr>
        <w:t xml:space="preserve">8.2.Թանգարանն իրավունք ունի վերակազմավորվել հարյուր </w:t>
      </w:r>
      <w:r w:rsidR="009F599A">
        <w:rPr>
          <w:rFonts w:ascii="Sylfaen" w:hAnsi="Sylfaen"/>
          <w:sz w:val="20"/>
          <w:szCs w:val="20"/>
        </w:rPr>
        <w:t>տ</w:t>
      </w:r>
      <w:r>
        <w:rPr>
          <w:rFonts w:ascii="Sylfaen" w:hAnsi="Sylfaen"/>
          <w:sz w:val="20"/>
          <w:szCs w:val="20"/>
        </w:rPr>
        <w:t xml:space="preserve">ոկոս համայնքային </w:t>
      </w:r>
      <w:r w:rsidRPr="0082382A">
        <w:rPr>
          <w:rFonts w:ascii="Sylfaen" w:hAnsi="Sylfaen"/>
          <w:sz w:val="20"/>
          <w:szCs w:val="20"/>
        </w:rPr>
        <w:t>(</w:t>
      </w:r>
      <w:r>
        <w:rPr>
          <w:rFonts w:ascii="Sylfaen" w:hAnsi="Sylfaen"/>
          <w:sz w:val="20"/>
          <w:szCs w:val="20"/>
        </w:rPr>
        <w:t xml:space="preserve">Հայաստանի Հանրապետության Տավուշի մարզի </w:t>
      </w:r>
      <w:r w:rsidR="009F599A">
        <w:rPr>
          <w:rFonts w:ascii="Sylfaen" w:hAnsi="Sylfaen"/>
          <w:sz w:val="20"/>
          <w:szCs w:val="20"/>
        </w:rPr>
        <w:t>Դիլիջան</w:t>
      </w:r>
      <w:r>
        <w:rPr>
          <w:rFonts w:ascii="Sylfaen" w:hAnsi="Sylfaen"/>
          <w:sz w:val="20"/>
          <w:szCs w:val="20"/>
        </w:rPr>
        <w:t xml:space="preserve">  համայքային</w:t>
      </w:r>
      <w:r w:rsidRPr="0082382A">
        <w:rPr>
          <w:rFonts w:ascii="Sylfaen" w:hAnsi="Sylfaen"/>
          <w:sz w:val="20"/>
          <w:szCs w:val="20"/>
        </w:rPr>
        <w:t>)</w:t>
      </w:r>
      <w:r>
        <w:rPr>
          <w:rFonts w:ascii="Sylfaen" w:hAnsi="Sylfaen"/>
          <w:sz w:val="20"/>
          <w:szCs w:val="20"/>
        </w:rPr>
        <w:t xml:space="preserve"> մասնակցությամբ ընկերության կամ հիմադրամի:</w:t>
      </w:r>
    </w:p>
    <w:p w:rsidR="0082382A" w:rsidRDefault="0082382A" w:rsidP="0082382A">
      <w:pPr>
        <w:spacing w:line="240" w:lineRule="auto"/>
        <w:jc w:val="both"/>
        <w:rPr>
          <w:rFonts w:ascii="Sylfaen" w:hAnsi="Sylfaen"/>
          <w:sz w:val="20"/>
          <w:szCs w:val="20"/>
        </w:rPr>
      </w:pPr>
    </w:p>
    <w:p w:rsidR="0082382A" w:rsidRDefault="0082382A" w:rsidP="0082382A">
      <w:pPr>
        <w:spacing w:after="0"/>
        <w:rPr>
          <w:rFonts w:ascii="Sylfaen" w:hAnsi="Sylfaen"/>
          <w:sz w:val="20"/>
          <w:szCs w:val="20"/>
        </w:rPr>
      </w:pPr>
    </w:p>
    <w:p w:rsidR="0082382A" w:rsidRDefault="0082382A" w:rsidP="0082382A">
      <w:pPr>
        <w:spacing w:after="0"/>
        <w:rPr>
          <w:rFonts w:ascii="Sylfaen" w:hAnsi="Sylfaen"/>
          <w:sz w:val="20"/>
          <w:szCs w:val="20"/>
        </w:rPr>
      </w:pPr>
    </w:p>
    <w:p w:rsidR="0082382A" w:rsidRPr="0082382A" w:rsidRDefault="0082382A" w:rsidP="0082382A">
      <w:pPr>
        <w:spacing w:after="0"/>
        <w:rPr>
          <w:rFonts w:ascii="Sylfaen" w:hAnsi="Sylfaen"/>
          <w:sz w:val="20"/>
          <w:szCs w:val="20"/>
          <w:u w:val="single"/>
        </w:rPr>
      </w:pPr>
      <w:r w:rsidRPr="0082382A">
        <w:rPr>
          <w:rFonts w:ascii="Sylfaen" w:hAnsi="Sylfaen" w:cs="Sylfaen"/>
          <w:sz w:val="20"/>
          <w:szCs w:val="20"/>
          <w:u w:val="single"/>
        </w:rPr>
        <w:lastRenderedPageBreak/>
        <w:t>Դիլիջան</w:t>
      </w:r>
      <w:r w:rsidRPr="0082382A">
        <w:rPr>
          <w:rFonts w:ascii="Sylfaen" w:hAnsi="Sylfaen"/>
          <w:sz w:val="20"/>
          <w:szCs w:val="20"/>
          <w:u w:val="single"/>
        </w:rPr>
        <w:t xml:space="preserve"> համայնքի երկրագիտական թանգարանի կանոնադրություն            </w:t>
      </w:r>
      <w:r>
        <w:rPr>
          <w:rFonts w:ascii="Sylfaen" w:hAnsi="Sylfaen"/>
          <w:sz w:val="20"/>
          <w:szCs w:val="20"/>
          <w:u w:val="single"/>
        </w:rPr>
        <w:t xml:space="preserve">                  </w:t>
      </w:r>
      <w:r w:rsidRPr="0082382A">
        <w:rPr>
          <w:rFonts w:ascii="Sylfaen" w:hAnsi="Sylfaen"/>
          <w:sz w:val="20"/>
          <w:szCs w:val="20"/>
          <w:u w:val="single"/>
        </w:rPr>
        <w:t xml:space="preserve">                          10</w:t>
      </w:r>
    </w:p>
    <w:p w:rsidR="0082382A" w:rsidRDefault="0082382A" w:rsidP="0082382A">
      <w:pPr>
        <w:spacing w:after="0"/>
        <w:rPr>
          <w:rFonts w:ascii="Sylfaen" w:hAnsi="Sylfaen"/>
          <w:sz w:val="18"/>
          <w:szCs w:val="18"/>
          <w:u w:val="single"/>
        </w:rPr>
      </w:pPr>
    </w:p>
    <w:p w:rsidR="0082382A" w:rsidRPr="0082382A" w:rsidRDefault="0082382A" w:rsidP="0082382A">
      <w:pPr>
        <w:spacing w:after="0"/>
        <w:rPr>
          <w:rFonts w:ascii="Sylfaen" w:hAnsi="Sylfaen"/>
          <w:sz w:val="18"/>
          <w:szCs w:val="18"/>
          <w:u w:val="single"/>
        </w:rPr>
      </w:pPr>
    </w:p>
    <w:p w:rsidR="0082382A" w:rsidRDefault="0082382A" w:rsidP="0082382A">
      <w:pPr>
        <w:spacing w:line="240" w:lineRule="auto"/>
        <w:jc w:val="both"/>
        <w:rPr>
          <w:rFonts w:ascii="Sylfaen" w:hAnsi="Sylfaen"/>
          <w:sz w:val="20"/>
          <w:szCs w:val="20"/>
        </w:rPr>
      </w:pPr>
      <w:r>
        <w:rPr>
          <w:rFonts w:ascii="Sylfaen" w:hAnsi="Sylfaen"/>
          <w:sz w:val="20"/>
          <w:szCs w:val="20"/>
        </w:rPr>
        <w:t xml:space="preserve">8.3.Թանգարանի լուծարման դեպքում Թանգարանի պարտատերերի պահանջները բավարարելուց հետո </w:t>
      </w:r>
      <w:r w:rsidR="004B220B">
        <w:rPr>
          <w:rFonts w:ascii="Sylfaen" w:hAnsi="Sylfaen"/>
          <w:sz w:val="20"/>
          <w:szCs w:val="20"/>
        </w:rPr>
        <w:t>մնացած գույքն ուղղվում է Հայաստանի Հանրապետության Տավուշի մարզի Դիիջան համայքնի բյուջե:</w:t>
      </w:r>
    </w:p>
    <w:p w:rsidR="00E335BC" w:rsidRPr="004B220B" w:rsidRDefault="004B220B" w:rsidP="004B220B">
      <w:pPr>
        <w:spacing w:line="240" w:lineRule="auto"/>
        <w:jc w:val="both"/>
        <w:rPr>
          <w:rFonts w:ascii="Sylfaen" w:hAnsi="Sylfaen"/>
          <w:sz w:val="20"/>
          <w:szCs w:val="20"/>
        </w:rPr>
      </w:pPr>
      <w:r>
        <w:rPr>
          <w:rFonts w:ascii="Sylfaen" w:hAnsi="Sylfaen"/>
          <w:sz w:val="20"/>
          <w:szCs w:val="20"/>
        </w:rPr>
        <w:t>8.4.Թանգարա</w:t>
      </w:r>
      <w:r w:rsidR="009F599A">
        <w:rPr>
          <w:rFonts w:ascii="Sylfaen" w:hAnsi="Sylfaen"/>
          <w:sz w:val="20"/>
          <w:szCs w:val="20"/>
        </w:rPr>
        <w:t>ն</w:t>
      </w:r>
      <w:r>
        <w:rPr>
          <w:rFonts w:ascii="Sylfaen" w:hAnsi="Sylfaen"/>
          <w:sz w:val="20"/>
          <w:szCs w:val="20"/>
        </w:rPr>
        <w:t>ը համարվում է լուծարված, իսկ նրա գործունեությունը դադարած՝ այդ մասին իրավաբանական անձանց պետական գրանցամատյաններում համապատասխան գրանցում կատարելու պահից:</w:t>
      </w:r>
    </w:p>
    <w:p w:rsidR="00E335BC" w:rsidRPr="00322182" w:rsidRDefault="00E335BC" w:rsidP="00E335BC">
      <w:pPr>
        <w:spacing w:after="0" w:line="240" w:lineRule="auto"/>
        <w:jc w:val="both"/>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9162A8" w:rsidRPr="00322182" w:rsidRDefault="009162A8"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jc w:val="both"/>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rPr>
          <w:rFonts w:ascii="Sylfaen" w:hAnsi="Sylfaen"/>
          <w:sz w:val="20"/>
          <w:szCs w:val="20"/>
        </w:rPr>
      </w:pPr>
    </w:p>
    <w:p w:rsidR="00145642" w:rsidRPr="00322182" w:rsidRDefault="00145642" w:rsidP="00145642">
      <w:pPr>
        <w:pStyle w:val="ListParagraph"/>
        <w:spacing w:after="0" w:line="240" w:lineRule="auto"/>
        <w:jc w:val="both"/>
        <w:rPr>
          <w:rFonts w:ascii="Sylfaen" w:hAnsi="Sylfaen"/>
          <w:sz w:val="20"/>
          <w:szCs w:val="20"/>
        </w:rPr>
      </w:pPr>
      <w:bookmarkStart w:id="0" w:name="_GoBack"/>
      <w:bookmarkEnd w:id="0"/>
    </w:p>
    <w:sectPr w:rsidR="00145642" w:rsidRPr="00322182" w:rsidSect="00A20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79" w:rsidRDefault="00D13B79" w:rsidP="00834293">
      <w:pPr>
        <w:spacing w:after="0" w:line="240" w:lineRule="auto"/>
      </w:pPr>
      <w:r>
        <w:separator/>
      </w:r>
    </w:p>
  </w:endnote>
  <w:endnote w:type="continuationSeparator" w:id="0">
    <w:p w:rsidR="00D13B79" w:rsidRDefault="00D13B79" w:rsidP="0083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79" w:rsidRDefault="00D13B79" w:rsidP="00834293">
      <w:pPr>
        <w:spacing w:after="0" w:line="240" w:lineRule="auto"/>
      </w:pPr>
      <w:r>
        <w:separator/>
      </w:r>
    </w:p>
  </w:footnote>
  <w:footnote w:type="continuationSeparator" w:id="0">
    <w:p w:rsidR="00D13B79" w:rsidRDefault="00D13B79" w:rsidP="0083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10C9"/>
    <w:multiLevelType w:val="hybridMultilevel"/>
    <w:tmpl w:val="4B22CE9C"/>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876DC"/>
    <w:multiLevelType w:val="hybridMultilevel"/>
    <w:tmpl w:val="607E4674"/>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B2CCB"/>
    <w:multiLevelType w:val="hybridMultilevel"/>
    <w:tmpl w:val="506497D8"/>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45831"/>
    <w:multiLevelType w:val="hybridMultilevel"/>
    <w:tmpl w:val="1232447C"/>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13505"/>
    <w:multiLevelType w:val="hybridMultilevel"/>
    <w:tmpl w:val="EEC0E574"/>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E1109C"/>
    <w:multiLevelType w:val="hybridMultilevel"/>
    <w:tmpl w:val="E3D89A00"/>
    <w:lvl w:ilvl="0" w:tplc="1874A1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25D4CEB"/>
    <w:multiLevelType w:val="hybridMultilevel"/>
    <w:tmpl w:val="2E085682"/>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A963F4"/>
    <w:multiLevelType w:val="hybridMultilevel"/>
    <w:tmpl w:val="A502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5955B0"/>
    <w:multiLevelType w:val="hybridMultilevel"/>
    <w:tmpl w:val="B64871DC"/>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BD392D"/>
    <w:multiLevelType w:val="hybridMultilevel"/>
    <w:tmpl w:val="7EC6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5C3218"/>
    <w:multiLevelType w:val="hybridMultilevel"/>
    <w:tmpl w:val="048602C8"/>
    <w:lvl w:ilvl="0" w:tplc="1874A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5"/>
  </w:num>
  <w:num w:numId="6">
    <w:abstractNumId w:val="6"/>
  </w:num>
  <w:num w:numId="7">
    <w:abstractNumId w:val="3"/>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CAD"/>
    <w:rsid w:val="00042360"/>
    <w:rsid w:val="00084A7E"/>
    <w:rsid w:val="00103CAD"/>
    <w:rsid w:val="00145642"/>
    <w:rsid w:val="002164D7"/>
    <w:rsid w:val="002603E2"/>
    <w:rsid w:val="00271874"/>
    <w:rsid w:val="002862E6"/>
    <w:rsid w:val="00287801"/>
    <w:rsid w:val="002E76BE"/>
    <w:rsid w:val="003170D2"/>
    <w:rsid w:val="00322182"/>
    <w:rsid w:val="0038360E"/>
    <w:rsid w:val="003E50A2"/>
    <w:rsid w:val="0046022F"/>
    <w:rsid w:val="004B220B"/>
    <w:rsid w:val="004C4B6C"/>
    <w:rsid w:val="004E3351"/>
    <w:rsid w:val="00506DDB"/>
    <w:rsid w:val="0057206D"/>
    <w:rsid w:val="0060186C"/>
    <w:rsid w:val="00637536"/>
    <w:rsid w:val="00693C11"/>
    <w:rsid w:val="006F1F7B"/>
    <w:rsid w:val="00717AC9"/>
    <w:rsid w:val="00737609"/>
    <w:rsid w:val="0082382A"/>
    <w:rsid w:val="00826DA7"/>
    <w:rsid w:val="00834293"/>
    <w:rsid w:val="00876B7C"/>
    <w:rsid w:val="009162A8"/>
    <w:rsid w:val="009F599A"/>
    <w:rsid w:val="00A203CD"/>
    <w:rsid w:val="00B26B8F"/>
    <w:rsid w:val="00B33625"/>
    <w:rsid w:val="00BD288A"/>
    <w:rsid w:val="00C20F48"/>
    <w:rsid w:val="00C30CA1"/>
    <w:rsid w:val="00CC40E9"/>
    <w:rsid w:val="00CF2FD0"/>
    <w:rsid w:val="00D13B79"/>
    <w:rsid w:val="00D30F08"/>
    <w:rsid w:val="00D60C6F"/>
    <w:rsid w:val="00D646C6"/>
    <w:rsid w:val="00DB288D"/>
    <w:rsid w:val="00DD36DA"/>
    <w:rsid w:val="00DF0483"/>
    <w:rsid w:val="00E13E0F"/>
    <w:rsid w:val="00E335BC"/>
    <w:rsid w:val="00F4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11"/>
    <w:pPr>
      <w:ind w:left="720"/>
      <w:contextualSpacing/>
    </w:pPr>
  </w:style>
  <w:style w:type="paragraph" w:styleId="Header">
    <w:name w:val="header"/>
    <w:basedOn w:val="Normal"/>
    <w:link w:val="HeaderChar"/>
    <w:uiPriority w:val="99"/>
    <w:semiHidden/>
    <w:unhideWhenUsed/>
    <w:rsid w:val="0083429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34293"/>
  </w:style>
  <w:style w:type="paragraph" w:styleId="Footer">
    <w:name w:val="footer"/>
    <w:basedOn w:val="Normal"/>
    <w:link w:val="FooterChar"/>
    <w:uiPriority w:val="99"/>
    <w:semiHidden/>
    <w:unhideWhenUsed/>
    <w:rsid w:val="0083429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34293"/>
  </w:style>
  <w:style w:type="table" w:styleId="TableGrid">
    <w:name w:val="Table Grid"/>
    <w:basedOn w:val="TableNormal"/>
    <w:uiPriority w:val="59"/>
    <w:rsid w:val="00CF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11</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Диспетчер</dc:creator>
  <cp:lastModifiedBy>Ghazar</cp:lastModifiedBy>
  <cp:revision>4</cp:revision>
  <cp:lastPrinted>2016-03-19T11:27:00Z</cp:lastPrinted>
  <dcterms:created xsi:type="dcterms:W3CDTF">2016-03-18T08:39:00Z</dcterms:created>
  <dcterms:modified xsi:type="dcterms:W3CDTF">2016-03-19T19:05:00Z</dcterms:modified>
</cp:coreProperties>
</file>